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28" w:rsidRDefault="005A0628" w:rsidP="005A0628">
      <w:pPr>
        <w:jc w:val="center"/>
        <w:rPr>
          <w:rFonts w:asciiTheme="majorHAnsi" w:hAnsiTheme="majorHAnsi" w:cstheme="majorHAnsi"/>
          <w:sz w:val="32"/>
          <w:szCs w:val="32"/>
        </w:rPr>
      </w:pPr>
      <w:r w:rsidRPr="005A0628">
        <w:rPr>
          <w:rFonts w:asciiTheme="majorHAnsi" w:hAnsiTheme="majorHAnsi" w:cstheme="majorHAnsi"/>
          <w:sz w:val="32"/>
          <w:szCs w:val="32"/>
        </w:rPr>
        <w:t>Доклад за дейността на НЧ „Родина-1927“</w:t>
      </w:r>
    </w:p>
    <w:p w:rsidR="005A0628" w:rsidRPr="005A0628" w:rsidRDefault="005A0628" w:rsidP="005A0628">
      <w:pPr>
        <w:jc w:val="center"/>
        <w:rPr>
          <w:rFonts w:asciiTheme="majorHAnsi" w:hAnsiTheme="majorHAnsi" w:cstheme="majorHAnsi"/>
          <w:sz w:val="32"/>
          <w:szCs w:val="32"/>
        </w:rPr>
      </w:pPr>
      <w:r w:rsidRPr="005A0628">
        <w:rPr>
          <w:rFonts w:asciiTheme="majorHAnsi" w:hAnsiTheme="majorHAnsi" w:cstheme="majorHAnsi"/>
          <w:sz w:val="32"/>
          <w:szCs w:val="32"/>
        </w:rPr>
        <w:t>с.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5A0628">
        <w:rPr>
          <w:rFonts w:asciiTheme="majorHAnsi" w:hAnsiTheme="majorHAnsi" w:cstheme="majorHAnsi"/>
          <w:sz w:val="32"/>
          <w:szCs w:val="32"/>
        </w:rPr>
        <w:t>Пробуда,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5A0628">
        <w:rPr>
          <w:rFonts w:asciiTheme="majorHAnsi" w:hAnsiTheme="majorHAnsi" w:cstheme="majorHAnsi"/>
          <w:sz w:val="32"/>
          <w:szCs w:val="32"/>
        </w:rPr>
        <w:t>общ.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5A0628">
        <w:rPr>
          <w:rFonts w:asciiTheme="majorHAnsi" w:hAnsiTheme="majorHAnsi" w:cstheme="majorHAnsi"/>
          <w:sz w:val="32"/>
          <w:szCs w:val="32"/>
        </w:rPr>
        <w:t>Търговище</w:t>
      </w:r>
    </w:p>
    <w:p w:rsidR="005A0628" w:rsidRDefault="000D5261" w:rsidP="005A062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за 2022</w:t>
      </w:r>
      <w:r w:rsidR="005A0628" w:rsidRPr="005A0628">
        <w:rPr>
          <w:rFonts w:asciiTheme="majorHAnsi" w:hAnsiTheme="majorHAnsi" w:cstheme="majorHAnsi"/>
          <w:sz w:val="32"/>
          <w:szCs w:val="32"/>
        </w:rPr>
        <w:t>г.</w:t>
      </w:r>
    </w:p>
    <w:p w:rsidR="00F71C89" w:rsidRPr="00E63BE1" w:rsidRDefault="00F71C89" w:rsidP="008662E0">
      <w:pPr>
        <w:widowControl w:val="0"/>
        <w:autoSpaceDE w:val="0"/>
        <w:adjustRightInd w:val="0"/>
        <w:ind w:firstLine="568"/>
        <w:jc w:val="both"/>
        <w:rPr>
          <w:sz w:val="24"/>
          <w:szCs w:val="24"/>
        </w:rPr>
      </w:pPr>
      <w:r w:rsidRPr="001F605E">
        <w:rPr>
          <w:bCs/>
          <w:sz w:val="24"/>
          <w:szCs w:val="24"/>
        </w:rPr>
        <w:t>Целите на читалището са да задоволява потребностите на населението</w:t>
      </w:r>
      <w:r w:rsidRPr="00E63B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63BE1">
        <w:rPr>
          <w:sz w:val="24"/>
          <w:szCs w:val="24"/>
        </w:rPr>
        <w:t>свързани с развитието и обогатяването на културния живот; социална, образователна и просветителска дейност;  запазване и разпространяване на народните обичаи и традиции ; интегриране на подрастващото ромско население ;оформяне на средище за духовен живот в селото и региона.</w:t>
      </w:r>
    </w:p>
    <w:p w:rsidR="00F71C89" w:rsidRPr="00E63BE1" w:rsidRDefault="00F71C89" w:rsidP="00F71C89">
      <w:pPr>
        <w:widowControl w:val="0"/>
        <w:autoSpaceDE w:val="0"/>
        <w:adjustRightInd w:val="0"/>
        <w:jc w:val="both"/>
        <w:rPr>
          <w:b/>
          <w:bCs/>
          <w:sz w:val="24"/>
          <w:szCs w:val="24"/>
        </w:rPr>
      </w:pPr>
      <w:r w:rsidRPr="00E63BE1">
        <w:rPr>
          <w:bCs/>
          <w:sz w:val="24"/>
          <w:szCs w:val="24"/>
        </w:rPr>
        <w:t>За постигане на тези цели ,читалището извършва следните дейности :</w:t>
      </w:r>
      <w:r w:rsidRPr="00E63BE1">
        <w:rPr>
          <w:rFonts w:cs="Calibri"/>
          <w:b/>
          <w:bCs/>
          <w:sz w:val="24"/>
          <w:szCs w:val="24"/>
        </w:rPr>
        <w:t xml:space="preserve"> </w:t>
      </w:r>
      <w:r w:rsidR="001F605E">
        <w:rPr>
          <w:rFonts w:cs="Calibri"/>
          <w:bCs/>
          <w:sz w:val="24"/>
          <w:szCs w:val="24"/>
        </w:rPr>
        <w:t>б</w:t>
      </w:r>
      <w:r w:rsidRPr="00E63BE1">
        <w:rPr>
          <w:rFonts w:cs="Calibri"/>
          <w:bCs/>
          <w:sz w:val="24"/>
          <w:szCs w:val="24"/>
        </w:rPr>
        <w:t xml:space="preserve">иблиотечна </w:t>
      </w:r>
      <w:r w:rsidRPr="00E63BE1">
        <w:rPr>
          <w:bCs/>
          <w:sz w:val="24"/>
          <w:szCs w:val="24"/>
        </w:rPr>
        <w:t xml:space="preserve">, </w:t>
      </w:r>
      <w:r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кръжочна  и</w:t>
      </w:r>
      <w:r w:rsidR="001F605E">
        <w:rPr>
          <w:rFonts w:cs="Calibri"/>
          <w:color w:val="000000"/>
          <w:sz w:val="24"/>
          <w:szCs w:val="24"/>
          <w:shd w:val="clear" w:color="auto" w:fill="FFFFFF"/>
        </w:rPr>
        <w:t xml:space="preserve"> к</w:t>
      </w:r>
      <w:r w:rsidR="001F605E" w:rsidRPr="001F605E">
        <w:rPr>
          <w:rFonts w:cs="Calibri"/>
          <w:bCs/>
          <w:sz w:val="24"/>
          <w:szCs w:val="24"/>
        </w:rPr>
        <w:t>ултурно-масова дейност</w:t>
      </w:r>
      <w:r w:rsidRPr="00E63BE1">
        <w:rPr>
          <w:b/>
          <w:bCs/>
          <w:sz w:val="24"/>
          <w:szCs w:val="24"/>
        </w:rPr>
        <w:t xml:space="preserve"> </w:t>
      </w:r>
      <w:r w:rsidR="001F605E">
        <w:rPr>
          <w:b/>
          <w:bCs/>
          <w:sz w:val="24"/>
          <w:szCs w:val="24"/>
        </w:rPr>
        <w:t xml:space="preserve"> :</w:t>
      </w:r>
    </w:p>
    <w:p w:rsidR="00F71C89" w:rsidRPr="001F605E" w:rsidRDefault="00F71C89" w:rsidP="00F71C89">
      <w:pPr>
        <w:widowControl w:val="0"/>
        <w:autoSpaceDE w:val="0"/>
        <w:adjustRightInd w:val="0"/>
        <w:jc w:val="both"/>
        <w:rPr>
          <w:rFonts w:cs="Calibri"/>
          <w:bCs/>
          <w:sz w:val="24"/>
          <w:szCs w:val="24"/>
        </w:rPr>
      </w:pPr>
      <w:r w:rsidRPr="001F605E">
        <w:rPr>
          <w:rFonts w:cs="Calibri"/>
          <w:bCs/>
          <w:sz w:val="24"/>
          <w:szCs w:val="24"/>
        </w:rPr>
        <w:t xml:space="preserve"> 1.Библиотечна дейност</w:t>
      </w:r>
      <w:r w:rsidRPr="001F605E">
        <w:rPr>
          <w:bCs/>
          <w:sz w:val="24"/>
          <w:szCs w:val="24"/>
        </w:rPr>
        <w:t>:</w:t>
      </w:r>
    </w:p>
    <w:p w:rsidR="001F605E" w:rsidRPr="00E63BE1" w:rsidRDefault="00F71C89" w:rsidP="001F605E">
      <w:pPr>
        <w:widowControl w:val="0"/>
        <w:autoSpaceDE w:val="0"/>
        <w:adjustRightInd w:val="0"/>
        <w:ind w:firstLine="568"/>
        <w:jc w:val="both"/>
        <w:rPr>
          <w:rFonts w:cs="Calibri"/>
          <w:sz w:val="24"/>
          <w:szCs w:val="24"/>
        </w:rPr>
      </w:pPr>
      <w:r w:rsidRPr="00E63BE1">
        <w:rPr>
          <w:rFonts w:cs="Calibri"/>
          <w:sz w:val="24"/>
          <w:szCs w:val="24"/>
        </w:rPr>
        <w:t>-поддържане на общодостъпна библиотека и читалня</w:t>
      </w:r>
      <w:r w:rsidR="001F605E">
        <w:rPr>
          <w:rFonts w:cs="Calibri"/>
          <w:sz w:val="24"/>
          <w:szCs w:val="24"/>
        </w:rPr>
        <w:t>;</w:t>
      </w:r>
    </w:p>
    <w:p w:rsidR="00F71C89" w:rsidRPr="00E63BE1" w:rsidRDefault="00F71C89" w:rsidP="00F71C89">
      <w:pPr>
        <w:widowControl w:val="0"/>
        <w:autoSpaceDE w:val="0"/>
        <w:adjustRightInd w:val="0"/>
        <w:ind w:firstLine="568"/>
        <w:jc w:val="both"/>
        <w:rPr>
          <w:rFonts w:cs="Calibri"/>
          <w:sz w:val="24"/>
          <w:szCs w:val="24"/>
        </w:rPr>
      </w:pPr>
      <w:r w:rsidRPr="00E63BE1">
        <w:rPr>
          <w:rFonts w:cs="Calibri"/>
          <w:sz w:val="24"/>
          <w:szCs w:val="24"/>
        </w:rPr>
        <w:t>-закупуване на нови книги,</w:t>
      </w:r>
      <w:r w:rsidR="00F039F1">
        <w:rPr>
          <w:rFonts w:cs="Calibri"/>
          <w:sz w:val="24"/>
          <w:szCs w:val="24"/>
          <w:lang w:val="en-US"/>
        </w:rPr>
        <w:t xml:space="preserve"> </w:t>
      </w:r>
      <w:r w:rsidRPr="00E63BE1">
        <w:rPr>
          <w:rFonts w:cs="Calibri"/>
          <w:sz w:val="24"/>
          <w:szCs w:val="24"/>
        </w:rPr>
        <w:t>с цел поддържане интереса у читателите и увеличаването на техния брой</w:t>
      </w:r>
      <w:r w:rsidR="001F605E">
        <w:rPr>
          <w:rFonts w:cs="Calibri"/>
          <w:sz w:val="24"/>
          <w:szCs w:val="24"/>
        </w:rPr>
        <w:t>;</w:t>
      </w:r>
    </w:p>
    <w:p w:rsidR="00F71C89" w:rsidRPr="001F605E" w:rsidRDefault="00F71C89" w:rsidP="00F71C89">
      <w:pPr>
        <w:widowControl w:val="0"/>
        <w:autoSpaceDE w:val="0"/>
        <w:adjustRightInd w:val="0"/>
        <w:ind w:firstLine="568"/>
        <w:jc w:val="both"/>
        <w:rPr>
          <w:rFonts w:cs="Calibri"/>
          <w:sz w:val="24"/>
          <w:szCs w:val="24"/>
        </w:rPr>
      </w:pPr>
      <w:r w:rsidRPr="00E63BE1">
        <w:rPr>
          <w:rFonts w:cs="Calibri"/>
          <w:sz w:val="24"/>
          <w:szCs w:val="24"/>
        </w:rPr>
        <w:t>-абонамент на периодични издания</w:t>
      </w:r>
      <w:r w:rsidR="00F039F1">
        <w:rPr>
          <w:rFonts w:cs="Calibri"/>
          <w:sz w:val="24"/>
          <w:szCs w:val="24"/>
          <w:lang w:val="en-US"/>
        </w:rPr>
        <w:t xml:space="preserve"> </w:t>
      </w:r>
      <w:r w:rsidR="001F605E">
        <w:rPr>
          <w:rFonts w:cs="Calibri"/>
          <w:sz w:val="24"/>
          <w:szCs w:val="24"/>
        </w:rPr>
        <w:t>;</w:t>
      </w:r>
    </w:p>
    <w:p w:rsidR="00F71C89" w:rsidRPr="001F605E" w:rsidRDefault="00F71C89" w:rsidP="00F71C89">
      <w:pPr>
        <w:spacing w:before="57"/>
        <w:rPr>
          <w:rFonts w:cs="Calibri"/>
          <w:color w:val="000000"/>
          <w:sz w:val="24"/>
          <w:szCs w:val="24"/>
          <w:shd w:val="clear" w:color="auto" w:fill="FFFFFF"/>
        </w:rPr>
      </w:pPr>
      <w:r w:rsidRPr="001F605E">
        <w:rPr>
          <w:rFonts w:cs="Calibri"/>
          <w:color w:val="000000"/>
          <w:sz w:val="24"/>
          <w:szCs w:val="24"/>
          <w:shd w:val="clear" w:color="auto" w:fill="FFFFFF"/>
        </w:rPr>
        <w:t>2.Кръжочна дейност:</w:t>
      </w:r>
    </w:p>
    <w:p w:rsidR="00F71C89" w:rsidRDefault="000D5261" w:rsidP="00F71C89">
      <w:pPr>
        <w:widowControl w:val="0"/>
        <w:autoSpaceDE w:val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 В 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кръжок по приложни  изкуства, изработваме сувенири като гривни,</w:t>
      </w:r>
      <w:r w:rsidR="00F039F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>мартенички , кукли –кукери  и кукерски маски</w:t>
      </w:r>
      <w:r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 С  изработените сувенири и  кукерски маски участваме в изложби и конкурси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>Провеждат се и редица други мес</w:t>
      </w:r>
      <w:r>
        <w:rPr>
          <w:rFonts w:cs="Calibri"/>
          <w:color w:val="000000"/>
          <w:sz w:val="24"/>
          <w:szCs w:val="24"/>
          <w:shd w:val="clear" w:color="auto" w:fill="FFFFFF"/>
        </w:rPr>
        <w:t>тни събития и празници, сред които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>  е Сирни Заговезни с гонене на злите сили от кукери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като 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част от техния 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ре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квизит е сътворен </w:t>
      </w:r>
      <w:r w:rsidR="00F71C89"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в кръжока.</w:t>
      </w:r>
    </w:p>
    <w:p w:rsidR="000D5261" w:rsidRPr="00E63BE1" w:rsidRDefault="009C6203" w:rsidP="00F71C89">
      <w:pPr>
        <w:widowControl w:val="0"/>
        <w:autoSpaceDE w:val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В новосъздадения клуб</w:t>
      </w:r>
      <w:r w:rsidR="000D5261">
        <w:rPr>
          <w:rFonts w:cs="Calibri"/>
          <w:color w:val="000000"/>
          <w:sz w:val="24"/>
          <w:szCs w:val="24"/>
          <w:shd w:val="clear" w:color="auto" w:fill="FFFFFF"/>
        </w:rPr>
        <w:t xml:space="preserve"> по готварство се разучават стари местни рецепти и се обменя опит между </w:t>
      </w:r>
      <w:r w:rsidR="00DB53BB">
        <w:rPr>
          <w:rFonts w:cs="Calibri"/>
          <w:color w:val="000000"/>
          <w:sz w:val="24"/>
          <w:szCs w:val="24"/>
          <w:shd w:val="clear" w:color="auto" w:fill="FFFFFF"/>
        </w:rPr>
        <w:t xml:space="preserve"> по-</w:t>
      </w:r>
      <w:r w:rsidR="000D5261">
        <w:rPr>
          <w:rFonts w:cs="Calibri"/>
          <w:color w:val="000000"/>
          <w:sz w:val="24"/>
          <w:szCs w:val="24"/>
          <w:shd w:val="clear" w:color="auto" w:fill="FFFFFF"/>
        </w:rPr>
        <w:t>възрастни</w:t>
      </w:r>
      <w:r w:rsidR="00DB53BB">
        <w:rPr>
          <w:rFonts w:cs="Calibri"/>
          <w:color w:val="000000"/>
          <w:sz w:val="24"/>
          <w:szCs w:val="24"/>
          <w:shd w:val="clear" w:color="auto" w:fill="FFFFFF"/>
        </w:rPr>
        <w:t>те домакини и младите, изпробват се и нови рецепти, с които жените от селото участват в разнообразни кулинарни конкурси и изложби, засега само на регионално ниво.</w:t>
      </w:r>
    </w:p>
    <w:p w:rsidR="00F71C89" w:rsidRPr="00E63BE1" w:rsidRDefault="00F71C89" w:rsidP="00F71C89">
      <w:pPr>
        <w:spacing w:before="57"/>
        <w:rPr>
          <w:rFonts w:cs="Calibri"/>
          <w:color w:val="000000"/>
          <w:sz w:val="24"/>
          <w:szCs w:val="24"/>
          <w:shd w:val="clear" w:color="auto" w:fill="FFFFFF"/>
        </w:rPr>
      </w:pPr>
      <w:r w:rsidRPr="00E63BE1">
        <w:rPr>
          <w:rFonts w:cs="Calibri"/>
          <w:color w:val="000000"/>
          <w:sz w:val="24"/>
          <w:szCs w:val="24"/>
          <w:shd w:val="clear" w:color="auto" w:fill="FFFFFF"/>
        </w:rPr>
        <w:t>Всеки четвър</w:t>
      </w:r>
      <w:r w:rsidR="009C6203">
        <w:rPr>
          <w:rFonts w:cs="Calibri"/>
          <w:color w:val="000000"/>
          <w:sz w:val="24"/>
          <w:szCs w:val="24"/>
          <w:shd w:val="clear" w:color="auto" w:fill="FFFFFF"/>
        </w:rPr>
        <w:t xml:space="preserve">тък се провеждат сбирки </w:t>
      </w:r>
      <w:r w:rsidRPr="00E63BE1">
        <w:rPr>
          <w:rFonts w:cs="Calibri"/>
          <w:color w:val="000000"/>
          <w:sz w:val="24"/>
          <w:szCs w:val="24"/>
          <w:shd w:val="clear" w:color="auto" w:fill="FFFFFF"/>
        </w:rPr>
        <w:t>с жените от селото, на които се изработват картички</w:t>
      </w:r>
      <w:r w:rsidR="009C6203">
        <w:rPr>
          <w:rFonts w:cs="Calibri"/>
          <w:color w:val="000000"/>
          <w:sz w:val="24"/>
          <w:szCs w:val="24"/>
          <w:shd w:val="clear" w:color="auto" w:fill="FFFFFF"/>
        </w:rPr>
        <w:t xml:space="preserve"> и </w:t>
      </w:r>
      <w:r w:rsidR="009C6203" w:rsidRPr="00E63BE1">
        <w:rPr>
          <w:rFonts w:cs="Calibri"/>
          <w:color w:val="000000"/>
          <w:sz w:val="24"/>
          <w:szCs w:val="24"/>
          <w:shd w:val="clear" w:color="auto" w:fill="FFFFFF"/>
        </w:rPr>
        <w:t>мартенички</w:t>
      </w:r>
      <w:r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E63BE1">
        <w:rPr>
          <w:rFonts w:cs="Calibri"/>
          <w:color w:val="000000"/>
          <w:sz w:val="24"/>
          <w:szCs w:val="24"/>
          <w:shd w:val="clear" w:color="auto" w:fill="FFFFFF"/>
        </w:rPr>
        <w:t>квилинг</w:t>
      </w:r>
      <w:proofErr w:type="spellEnd"/>
      <w:r w:rsidRPr="00E63BE1">
        <w:rPr>
          <w:rFonts w:cs="Calibri"/>
          <w:color w:val="000000"/>
          <w:sz w:val="24"/>
          <w:szCs w:val="24"/>
          <w:shd w:val="clear" w:color="auto" w:fill="FFFFFF"/>
        </w:rPr>
        <w:t xml:space="preserve"> техника</w:t>
      </w:r>
      <w:r w:rsidR="009C6203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E63BE1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F71C89" w:rsidRPr="001F605E" w:rsidRDefault="00F71C89" w:rsidP="00F71C89">
      <w:pPr>
        <w:widowControl w:val="0"/>
        <w:autoSpaceDE w:val="0"/>
        <w:adjustRightInd w:val="0"/>
        <w:jc w:val="both"/>
        <w:rPr>
          <w:rFonts w:cs="Calibri"/>
          <w:bCs/>
          <w:sz w:val="24"/>
          <w:szCs w:val="24"/>
        </w:rPr>
      </w:pPr>
      <w:r w:rsidRPr="001F605E">
        <w:rPr>
          <w:rFonts w:cs="Calibri"/>
          <w:bCs/>
          <w:sz w:val="24"/>
          <w:szCs w:val="24"/>
        </w:rPr>
        <w:t xml:space="preserve"> 3.Културно-масова дейност</w:t>
      </w:r>
      <w:r w:rsidRPr="001F605E">
        <w:rPr>
          <w:bCs/>
          <w:sz w:val="24"/>
          <w:szCs w:val="24"/>
        </w:rPr>
        <w:t>:</w:t>
      </w:r>
    </w:p>
    <w:p w:rsidR="00F71C89" w:rsidRPr="00E63BE1" w:rsidRDefault="00F71C89" w:rsidP="00F71C89">
      <w:pPr>
        <w:widowControl w:val="0"/>
        <w:autoSpaceDE w:val="0"/>
        <w:adjustRightInd w:val="0"/>
        <w:ind w:firstLine="568"/>
        <w:jc w:val="both"/>
        <w:rPr>
          <w:rFonts w:cs="Calibri"/>
          <w:sz w:val="24"/>
          <w:szCs w:val="24"/>
        </w:rPr>
      </w:pPr>
      <w:r w:rsidRPr="00E63BE1">
        <w:rPr>
          <w:rFonts w:cs="Calibri"/>
          <w:sz w:val="24"/>
          <w:szCs w:val="24"/>
        </w:rPr>
        <w:t xml:space="preserve"> -организиране  чествания на бележити дати</w:t>
      </w:r>
      <w:r w:rsidR="001F605E">
        <w:rPr>
          <w:rFonts w:cs="Calibri"/>
          <w:sz w:val="24"/>
          <w:szCs w:val="24"/>
        </w:rPr>
        <w:t>;</w:t>
      </w:r>
    </w:p>
    <w:p w:rsidR="00F71C89" w:rsidRPr="00E63BE1" w:rsidRDefault="00F71C89" w:rsidP="00F71C89">
      <w:pPr>
        <w:widowControl w:val="0"/>
        <w:autoSpaceDE w:val="0"/>
        <w:adjustRightInd w:val="0"/>
        <w:ind w:firstLine="568"/>
        <w:jc w:val="both"/>
        <w:rPr>
          <w:rFonts w:cs="Calibri"/>
          <w:sz w:val="24"/>
          <w:szCs w:val="24"/>
        </w:rPr>
      </w:pPr>
      <w:r w:rsidRPr="00E63BE1">
        <w:rPr>
          <w:rFonts w:cs="Calibri"/>
          <w:sz w:val="24"/>
          <w:szCs w:val="24"/>
        </w:rPr>
        <w:t>-празненства,</w:t>
      </w:r>
      <w:r w:rsidR="00F039F1">
        <w:rPr>
          <w:rFonts w:cs="Calibri"/>
          <w:sz w:val="24"/>
          <w:szCs w:val="24"/>
        </w:rPr>
        <w:t xml:space="preserve"> </w:t>
      </w:r>
      <w:r w:rsidRPr="00E63BE1">
        <w:rPr>
          <w:rFonts w:cs="Calibri"/>
          <w:sz w:val="24"/>
          <w:szCs w:val="24"/>
        </w:rPr>
        <w:t>свързани с народните традиции и обичаи</w:t>
      </w:r>
      <w:r w:rsidR="001F605E">
        <w:rPr>
          <w:rFonts w:cs="Calibri"/>
          <w:sz w:val="24"/>
          <w:szCs w:val="24"/>
        </w:rPr>
        <w:t>;</w:t>
      </w:r>
    </w:p>
    <w:p w:rsidR="00F71C89" w:rsidRDefault="00F71C89" w:rsidP="00F71C89">
      <w:pPr>
        <w:widowControl w:val="0"/>
        <w:autoSpaceDE w:val="0"/>
        <w:adjustRightInd w:val="0"/>
        <w:ind w:firstLine="568"/>
        <w:jc w:val="both"/>
        <w:rPr>
          <w:rFonts w:cs="Calibri"/>
          <w:sz w:val="24"/>
          <w:szCs w:val="24"/>
        </w:rPr>
      </w:pPr>
      <w:r w:rsidRPr="00E63BE1">
        <w:rPr>
          <w:rFonts w:cs="Calibri"/>
          <w:sz w:val="24"/>
          <w:szCs w:val="24"/>
        </w:rPr>
        <w:t>- подреждане на  витрини,</w:t>
      </w:r>
      <w:r w:rsidR="00F039F1">
        <w:rPr>
          <w:rFonts w:cs="Calibri"/>
          <w:sz w:val="24"/>
          <w:szCs w:val="24"/>
        </w:rPr>
        <w:t xml:space="preserve"> </w:t>
      </w:r>
      <w:r w:rsidRPr="00E63BE1">
        <w:rPr>
          <w:rFonts w:cs="Calibri"/>
          <w:sz w:val="24"/>
          <w:szCs w:val="24"/>
        </w:rPr>
        <w:t>свързани с  годишнини на български писатели,</w:t>
      </w:r>
      <w:r w:rsidR="00F039F1">
        <w:rPr>
          <w:rFonts w:cs="Calibri"/>
          <w:sz w:val="24"/>
          <w:szCs w:val="24"/>
        </w:rPr>
        <w:t xml:space="preserve"> </w:t>
      </w:r>
      <w:r w:rsidRPr="00E63BE1">
        <w:rPr>
          <w:rFonts w:cs="Calibri"/>
          <w:sz w:val="24"/>
          <w:szCs w:val="24"/>
        </w:rPr>
        <w:t>поети и общественици</w:t>
      </w:r>
      <w:r w:rsidR="001F605E">
        <w:rPr>
          <w:rFonts w:cs="Calibri"/>
          <w:sz w:val="24"/>
          <w:szCs w:val="24"/>
        </w:rPr>
        <w:t>;</w:t>
      </w:r>
    </w:p>
    <w:p w:rsidR="006C69E6" w:rsidRDefault="00DB53BB" w:rsidP="006C69E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През 2022</w:t>
      </w:r>
      <w:r w:rsidR="006C69E6" w:rsidRPr="006C69E6">
        <w:rPr>
          <w:rFonts w:asciiTheme="majorHAnsi" w:hAnsiTheme="majorHAnsi" w:cstheme="majorHAnsi"/>
          <w:b/>
          <w:bCs/>
          <w:sz w:val="24"/>
          <w:szCs w:val="24"/>
        </w:rPr>
        <w:t>г.</w:t>
      </w:r>
      <w:r w:rsidR="006C69E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241F24" w:rsidRPr="004C15B5" w:rsidRDefault="00241F24" w:rsidP="00241F24">
      <w:pPr>
        <w:widowControl w:val="0"/>
        <w:autoSpaceDE w:val="0"/>
        <w:adjustRightInd w:val="0"/>
        <w:ind w:firstLine="568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4C15B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-Библиотекат</w:t>
      </w:r>
      <w:r w:rsidR="009C62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а на читалището разполага с 5353 </w:t>
      </w:r>
      <w:r w:rsidRPr="004C15B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тома книги;</w:t>
      </w:r>
    </w:p>
    <w:p w:rsidR="009C6203" w:rsidRPr="00CC1EEC" w:rsidRDefault="00241F24" w:rsidP="00241F24">
      <w:pPr>
        <w:widowControl w:val="0"/>
        <w:autoSpaceDE w:val="0"/>
        <w:adjustRightInd w:val="0"/>
        <w:ind w:firstLine="56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-закупени нови к</w:t>
      </w:r>
      <w:r w:rsidR="009C6203" w:rsidRPr="00CC1EEC">
        <w:rPr>
          <w:rFonts w:cstheme="minorHAnsi"/>
          <w:color w:val="000000"/>
          <w:sz w:val="24"/>
          <w:szCs w:val="24"/>
          <w:shd w:val="clear" w:color="auto" w:fill="FFFFFF"/>
        </w:rPr>
        <w:t>ниги 34</w:t>
      </w: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t xml:space="preserve"> тома</w:t>
      </w:r>
    </w:p>
    <w:p w:rsidR="00241F24" w:rsidRPr="00CC1EEC" w:rsidRDefault="00241F24" w:rsidP="00241F24">
      <w:pPr>
        <w:widowControl w:val="0"/>
        <w:autoSpaceDE w:val="0"/>
        <w:adjustRightInd w:val="0"/>
        <w:ind w:firstLine="56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t xml:space="preserve">-абонамент на </w:t>
      </w:r>
      <w:r w:rsidR="009C6203" w:rsidRPr="00CC1EEC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t xml:space="preserve"> периодични издания като: вестник „Златна възраст“, списание „Журнал за жената“+ поредиците „Световни бестселъри“ и „Исторически любовни романи“</w:t>
      </w:r>
      <w:r w:rsidR="009C6203" w:rsidRPr="00CC1EEC">
        <w:rPr>
          <w:rFonts w:cstheme="minorHAnsi"/>
          <w:color w:val="000000"/>
          <w:sz w:val="24"/>
          <w:szCs w:val="24"/>
          <w:shd w:val="clear" w:color="auto" w:fill="FFFFFF"/>
        </w:rPr>
        <w:t>, Кулинарен журнал</w:t>
      </w: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дет</w:t>
      </w:r>
      <w:r w:rsidR="009C6203" w:rsidRPr="00CC1EEC">
        <w:rPr>
          <w:rFonts w:cstheme="minorHAnsi"/>
          <w:color w:val="000000"/>
          <w:sz w:val="24"/>
          <w:szCs w:val="24"/>
          <w:shd w:val="clear" w:color="auto" w:fill="FFFFFF"/>
        </w:rPr>
        <w:t xml:space="preserve">ска читанка </w:t>
      </w: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41F24" w:rsidRPr="00CC1EEC" w:rsidRDefault="00241F24" w:rsidP="00241F24">
      <w:pPr>
        <w:spacing w:before="5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- по</w:t>
      </w:r>
      <w:r w:rsidR="009C6203" w:rsidRPr="00CC1EEC">
        <w:rPr>
          <w:rFonts w:cstheme="minorHAnsi"/>
          <w:color w:val="000000"/>
          <w:sz w:val="24"/>
          <w:szCs w:val="24"/>
          <w:shd w:val="clear" w:color="auto" w:fill="FFFFFF"/>
        </w:rPr>
        <w:t>сещенията в библиотеката са 543</w:t>
      </w:r>
      <w:r w:rsidRPr="00CC1EEC">
        <w:rPr>
          <w:rFonts w:cstheme="minorHAnsi"/>
          <w:color w:val="000000"/>
          <w:sz w:val="24"/>
          <w:szCs w:val="24"/>
          <w:shd w:val="clear" w:color="auto" w:fill="FFFFFF"/>
        </w:rPr>
        <w:t xml:space="preserve"> ,а читателите са 51;предоставени компютърни и интернет услиги</w:t>
      </w:r>
      <w:r w:rsidR="009C6203" w:rsidRPr="00CC1EEC">
        <w:rPr>
          <w:rFonts w:cstheme="minorHAnsi"/>
          <w:color w:val="000000"/>
          <w:sz w:val="24"/>
          <w:szCs w:val="24"/>
          <w:shd w:val="clear" w:color="auto" w:fill="FFFFFF"/>
        </w:rPr>
        <w:t>-14</w:t>
      </w:r>
      <w:r w:rsidR="00C20240" w:rsidRPr="00CC1EEC">
        <w:rPr>
          <w:rFonts w:cstheme="minorHAnsi"/>
          <w:color w:val="000000"/>
          <w:sz w:val="24"/>
          <w:szCs w:val="24"/>
          <w:shd w:val="clear" w:color="auto" w:fill="FFFFFF"/>
        </w:rPr>
        <w:t>1;</w:t>
      </w:r>
    </w:p>
    <w:p w:rsidR="00C20240" w:rsidRPr="00CC1EEC" w:rsidRDefault="00C20240" w:rsidP="00241F24">
      <w:pPr>
        <w:spacing w:before="57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CC1EEC">
        <w:rPr>
          <w:rFonts w:cstheme="minorHAnsi"/>
          <w:b/>
          <w:color w:val="000000"/>
          <w:sz w:val="28"/>
          <w:szCs w:val="28"/>
          <w:shd w:val="clear" w:color="auto" w:fill="FFFFFF"/>
        </w:rPr>
        <w:t>По-значим</w:t>
      </w:r>
      <w:r w:rsidR="009C6203" w:rsidRPr="00CC1EEC">
        <w:rPr>
          <w:rFonts w:cstheme="minorHAnsi"/>
          <w:b/>
          <w:color w:val="000000"/>
          <w:sz w:val="28"/>
          <w:szCs w:val="28"/>
          <w:shd w:val="clear" w:color="auto" w:fill="FFFFFF"/>
        </w:rPr>
        <w:t>ите празници и участия през 2022</w:t>
      </w:r>
      <w:r w:rsidRPr="00CC1EEC">
        <w:rPr>
          <w:rFonts w:cstheme="minorHAnsi"/>
          <w:b/>
          <w:color w:val="000000"/>
          <w:sz w:val="28"/>
          <w:szCs w:val="28"/>
          <w:shd w:val="clear" w:color="auto" w:fill="FFFFFF"/>
        </w:rPr>
        <w:t>г:</w:t>
      </w:r>
    </w:p>
    <w:p w:rsidR="00C20240" w:rsidRPr="00CC1EEC" w:rsidRDefault="00C20240" w:rsidP="00241F24">
      <w:pPr>
        <w:spacing w:before="57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 xml:space="preserve">- </w:t>
      </w:r>
      <w:r w:rsidR="0054707A" w:rsidRPr="00CC1EEC">
        <w:rPr>
          <w:rFonts w:cstheme="minorHAnsi"/>
          <w:bCs/>
          <w:sz w:val="24"/>
          <w:szCs w:val="24"/>
        </w:rPr>
        <w:t>21</w:t>
      </w:r>
      <w:r w:rsidRPr="00CC1EEC">
        <w:rPr>
          <w:rFonts w:cstheme="minorHAnsi"/>
          <w:bCs/>
          <w:sz w:val="24"/>
          <w:szCs w:val="24"/>
        </w:rPr>
        <w:t xml:space="preserve">.01.- </w:t>
      </w:r>
      <w:r w:rsidRPr="00CC1EEC">
        <w:rPr>
          <w:rFonts w:cstheme="minorHAnsi"/>
          <w:sz w:val="24"/>
          <w:szCs w:val="24"/>
        </w:rPr>
        <w:t xml:space="preserve">  </w:t>
      </w:r>
      <w:r w:rsidRPr="00CC1EEC">
        <w:rPr>
          <w:rFonts w:cstheme="minorHAnsi"/>
          <w:bCs/>
          <w:sz w:val="24"/>
          <w:szCs w:val="24"/>
        </w:rPr>
        <w:t xml:space="preserve">  "Бабин ден"-   </w:t>
      </w:r>
      <w:r w:rsidRPr="00CC1EEC">
        <w:rPr>
          <w:rFonts w:cstheme="minorHAnsi"/>
          <w:sz w:val="24"/>
          <w:szCs w:val="24"/>
        </w:rPr>
        <w:t xml:space="preserve"> празнична</w:t>
      </w:r>
      <w:r w:rsidRPr="00CC1EEC">
        <w:rPr>
          <w:rFonts w:cstheme="minorHAnsi"/>
          <w:bCs/>
          <w:sz w:val="24"/>
          <w:szCs w:val="24"/>
        </w:rPr>
        <w:t xml:space="preserve"> </w:t>
      </w:r>
      <w:r w:rsidRPr="00CC1EEC">
        <w:rPr>
          <w:rFonts w:cstheme="minorHAnsi"/>
          <w:sz w:val="24"/>
          <w:szCs w:val="24"/>
        </w:rPr>
        <w:t>седянка с жените от селото</w:t>
      </w:r>
    </w:p>
    <w:p w:rsidR="00C20240" w:rsidRPr="00CC1EEC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CC1EEC">
        <w:rPr>
          <w:rFonts w:cstheme="minorHAnsi"/>
          <w:bCs/>
          <w:sz w:val="32"/>
          <w:szCs w:val="32"/>
        </w:rPr>
        <w:t xml:space="preserve"> -</w:t>
      </w:r>
      <w:r w:rsidRPr="00CC1EEC">
        <w:rPr>
          <w:rFonts w:cstheme="minorHAnsi"/>
          <w:bCs/>
          <w:sz w:val="24"/>
          <w:szCs w:val="24"/>
        </w:rPr>
        <w:t xml:space="preserve">29.01.-  Годишнина </w:t>
      </w:r>
      <w:r w:rsidRPr="00CC1EEC">
        <w:rPr>
          <w:rFonts w:cstheme="minorHAnsi"/>
          <w:sz w:val="24"/>
          <w:szCs w:val="24"/>
        </w:rPr>
        <w:t xml:space="preserve">от освобождението на </w:t>
      </w:r>
      <w:r w:rsidRPr="00CC1EEC">
        <w:rPr>
          <w:rFonts w:cstheme="minorHAnsi"/>
          <w:bCs/>
          <w:sz w:val="24"/>
          <w:szCs w:val="24"/>
        </w:rPr>
        <w:t>гр. Търговище</w:t>
      </w:r>
      <w:r w:rsidRPr="00CC1EEC">
        <w:rPr>
          <w:rFonts w:cstheme="minorHAnsi"/>
          <w:sz w:val="24"/>
          <w:szCs w:val="24"/>
        </w:rPr>
        <w:t xml:space="preserve"> от османско робство   -участие в празничното шествие и поднасяне на цветя в гр. Търговище</w:t>
      </w:r>
    </w:p>
    <w:p w:rsidR="00C20240" w:rsidRPr="00CC1EEC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>-</w:t>
      </w:r>
      <w:r w:rsidR="0054707A" w:rsidRPr="00CC1EEC">
        <w:rPr>
          <w:rFonts w:cstheme="minorHAnsi"/>
          <w:bCs/>
          <w:sz w:val="24"/>
          <w:szCs w:val="24"/>
        </w:rPr>
        <w:t>14</w:t>
      </w:r>
      <w:r w:rsidRPr="00CC1EEC">
        <w:rPr>
          <w:rFonts w:cstheme="minorHAnsi"/>
          <w:bCs/>
          <w:sz w:val="24"/>
          <w:szCs w:val="24"/>
        </w:rPr>
        <w:t xml:space="preserve">.02  </w:t>
      </w:r>
      <w:r w:rsidRPr="00CC1EEC">
        <w:rPr>
          <w:rFonts w:cstheme="minorHAnsi"/>
          <w:sz w:val="24"/>
          <w:szCs w:val="24"/>
        </w:rPr>
        <w:t>–Празнична седянка по случай</w:t>
      </w:r>
      <w:r w:rsidRPr="00CC1EEC">
        <w:rPr>
          <w:rFonts w:cstheme="minorHAnsi"/>
          <w:bCs/>
          <w:sz w:val="24"/>
          <w:szCs w:val="24"/>
        </w:rPr>
        <w:t xml:space="preserve"> Трифон Зарезан</w:t>
      </w:r>
    </w:p>
    <w:p w:rsidR="00C20240" w:rsidRPr="00CC1EEC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>-</w:t>
      </w:r>
      <w:r w:rsidRPr="00CC1EEC">
        <w:rPr>
          <w:rFonts w:cstheme="minorHAnsi"/>
          <w:bCs/>
          <w:sz w:val="24"/>
          <w:szCs w:val="24"/>
        </w:rPr>
        <w:t xml:space="preserve">19.02.  </w:t>
      </w:r>
      <w:r w:rsidRPr="00CC1EEC">
        <w:rPr>
          <w:rFonts w:cstheme="minorHAnsi"/>
          <w:sz w:val="24"/>
          <w:szCs w:val="24"/>
        </w:rPr>
        <w:t xml:space="preserve">Годишнина от обесването на </w:t>
      </w:r>
      <w:r w:rsidRPr="00CC1EEC">
        <w:rPr>
          <w:rFonts w:cstheme="minorHAnsi"/>
          <w:bCs/>
          <w:sz w:val="24"/>
          <w:szCs w:val="24"/>
        </w:rPr>
        <w:t>Васил Левски</w:t>
      </w:r>
      <w:r w:rsidRPr="00CC1EEC">
        <w:rPr>
          <w:rFonts w:cstheme="minorHAnsi"/>
          <w:sz w:val="24"/>
          <w:szCs w:val="24"/>
        </w:rPr>
        <w:t>-участие в церемонията по поднасяне на цветя и венци пред паметната плоча в гр. Търговище</w:t>
      </w:r>
    </w:p>
    <w:p w:rsidR="00C20240" w:rsidRPr="00CC1EEC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CC1EEC">
        <w:rPr>
          <w:rFonts w:cstheme="minorHAnsi"/>
          <w:bCs/>
          <w:sz w:val="24"/>
          <w:szCs w:val="24"/>
        </w:rPr>
        <w:t>-01.03.</w:t>
      </w:r>
      <w:r w:rsidRPr="00CC1EEC">
        <w:rPr>
          <w:rFonts w:cstheme="minorHAnsi"/>
          <w:sz w:val="24"/>
          <w:szCs w:val="24"/>
        </w:rPr>
        <w:t>„Баба Марта бързала, мартенички вързала”- изложба на мартенички ,изработени в кръжока</w:t>
      </w:r>
    </w:p>
    <w:p w:rsidR="00C20240" w:rsidRPr="00CC1EEC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>-</w:t>
      </w:r>
      <w:r w:rsidRPr="00CC1EEC">
        <w:rPr>
          <w:rFonts w:cstheme="minorHAnsi"/>
          <w:bCs/>
          <w:sz w:val="24"/>
          <w:szCs w:val="24"/>
        </w:rPr>
        <w:t>03.03.</w:t>
      </w:r>
      <w:r w:rsidRPr="00CC1EEC">
        <w:rPr>
          <w:rFonts w:cstheme="minorHAnsi"/>
          <w:sz w:val="24"/>
          <w:szCs w:val="24"/>
        </w:rPr>
        <w:t xml:space="preserve"> </w:t>
      </w:r>
      <w:r w:rsidRPr="00CC1EEC">
        <w:rPr>
          <w:rFonts w:cstheme="minorHAnsi"/>
          <w:bCs/>
          <w:sz w:val="24"/>
          <w:szCs w:val="24"/>
        </w:rPr>
        <w:t>Национален празник на България</w:t>
      </w:r>
      <w:r w:rsidRPr="00CC1EEC">
        <w:rPr>
          <w:rFonts w:cstheme="minorHAnsi"/>
          <w:sz w:val="24"/>
          <w:szCs w:val="24"/>
        </w:rPr>
        <w:t xml:space="preserve"> –участие в празничното шествие и поднасяне на цветя в гр.</w:t>
      </w:r>
      <w:r w:rsidRPr="00CC1EEC">
        <w:rPr>
          <w:rFonts w:cstheme="minorHAnsi"/>
          <w:sz w:val="24"/>
          <w:szCs w:val="24"/>
          <w:lang w:val="en-US"/>
        </w:rPr>
        <w:t xml:space="preserve"> </w:t>
      </w:r>
      <w:r w:rsidRPr="00CC1EEC">
        <w:rPr>
          <w:rFonts w:cstheme="minorHAnsi"/>
          <w:sz w:val="24"/>
          <w:szCs w:val="24"/>
        </w:rPr>
        <w:t>Търговище</w:t>
      </w:r>
    </w:p>
    <w:p w:rsidR="00C20240" w:rsidRPr="00CC1EEC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>-</w:t>
      </w:r>
      <w:r w:rsidRPr="00CC1EEC">
        <w:rPr>
          <w:rFonts w:cstheme="minorHAnsi"/>
          <w:bCs/>
          <w:sz w:val="24"/>
          <w:szCs w:val="24"/>
        </w:rPr>
        <w:t>08.03.</w:t>
      </w:r>
      <w:r w:rsidRPr="00CC1EEC">
        <w:rPr>
          <w:rFonts w:cstheme="minorHAnsi"/>
          <w:sz w:val="24"/>
          <w:szCs w:val="24"/>
        </w:rPr>
        <w:t xml:space="preserve"> Международен ден на жената -седянка с жените от селото</w:t>
      </w:r>
    </w:p>
    <w:p w:rsidR="00C20240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20240">
        <w:rPr>
          <w:color w:val="000000" w:themeColor="text1"/>
          <w:sz w:val="24"/>
          <w:szCs w:val="24"/>
          <w:shd w:val="clear" w:color="auto" w:fill="FFFFFF"/>
        </w:rPr>
        <w:t>-14.03. Сирни заговезни-общоселски празник в двора на читалището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с участието на нашата кукерска група и  </w:t>
      </w:r>
      <w:r w:rsidR="00306E1B">
        <w:rPr>
          <w:color w:val="000000" w:themeColor="text1"/>
          <w:sz w:val="24"/>
          <w:szCs w:val="24"/>
          <w:shd w:val="clear" w:color="auto" w:fill="FFFFFF"/>
        </w:rPr>
        <w:t xml:space="preserve">гост-изпълнителите </w:t>
      </w:r>
      <w:r w:rsidR="0054707A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r w:rsidR="00306E1B">
        <w:rPr>
          <w:color w:val="000000" w:themeColor="text1"/>
          <w:sz w:val="24"/>
          <w:szCs w:val="24"/>
          <w:shd w:val="clear" w:color="auto" w:fill="FFFFFF"/>
        </w:rPr>
        <w:t>Детско-</w:t>
      </w:r>
      <w:proofErr w:type="spellStart"/>
      <w:r w:rsidR="00306E1B">
        <w:rPr>
          <w:color w:val="000000" w:themeColor="text1"/>
          <w:sz w:val="24"/>
          <w:szCs w:val="24"/>
          <w:shd w:val="clear" w:color="auto" w:fill="FFFFFF"/>
        </w:rPr>
        <w:t>юношенска</w:t>
      </w:r>
      <w:proofErr w:type="spellEnd"/>
      <w:r w:rsidR="00306E1B">
        <w:rPr>
          <w:color w:val="000000" w:themeColor="text1"/>
          <w:sz w:val="24"/>
          <w:szCs w:val="24"/>
          <w:shd w:val="clear" w:color="auto" w:fill="FFFFFF"/>
        </w:rPr>
        <w:t xml:space="preserve">  танцова група към Клуб за народни хора </w:t>
      </w:r>
      <w:r w:rsidR="0054707A">
        <w:rPr>
          <w:color w:val="000000" w:themeColor="text1"/>
          <w:sz w:val="24"/>
          <w:szCs w:val="24"/>
          <w:shd w:val="clear" w:color="auto" w:fill="FFFFFF"/>
        </w:rPr>
        <w:t xml:space="preserve">„Дръж се </w:t>
      </w:r>
      <w:proofErr w:type="spellStart"/>
      <w:r w:rsidR="0054707A">
        <w:rPr>
          <w:color w:val="000000" w:themeColor="text1"/>
          <w:sz w:val="24"/>
          <w:szCs w:val="24"/>
          <w:shd w:val="clear" w:color="auto" w:fill="FFFFFF"/>
        </w:rPr>
        <w:t>земльо</w:t>
      </w:r>
      <w:proofErr w:type="spellEnd"/>
      <w:r w:rsidR="0054707A">
        <w:rPr>
          <w:color w:val="000000" w:themeColor="text1"/>
          <w:sz w:val="24"/>
          <w:szCs w:val="24"/>
          <w:shd w:val="clear" w:color="auto" w:fill="FFFFFF"/>
        </w:rPr>
        <w:t xml:space="preserve">“-гр. Търговище </w:t>
      </w:r>
    </w:p>
    <w:p w:rsidR="00306E1B" w:rsidRDefault="00306E1B" w:rsidP="00306E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4"/>
          <w:szCs w:val="24"/>
        </w:rPr>
      </w:pPr>
      <w:r w:rsidRPr="00306E1B">
        <w:rPr>
          <w:bCs/>
          <w:sz w:val="24"/>
          <w:szCs w:val="24"/>
        </w:rPr>
        <w:t>-01.-10.04. Празници на детската книга и изкуствата за деца(</w:t>
      </w:r>
      <w:r w:rsidRPr="00306E1B">
        <w:rPr>
          <w:sz w:val="24"/>
          <w:szCs w:val="24"/>
        </w:rPr>
        <w:t>занятия в детския отдел</w:t>
      </w:r>
      <w:r w:rsidRPr="00306E1B">
        <w:rPr>
          <w:bCs/>
          <w:sz w:val="24"/>
          <w:szCs w:val="24"/>
        </w:rPr>
        <w:t>)</w:t>
      </w:r>
    </w:p>
    <w:p w:rsidR="00E30D0F" w:rsidRPr="00E30D0F" w:rsidRDefault="00E30D0F" w:rsidP="00306E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E30D0F">
        <w:rPr>
          <w:rFonts w:cstheme="minorHAnsi"/>
          <w:bCs/>
          <w:sz w:val="24"/>
          <w:szCs w:val="24"/>
        </w:rPr>
        <w:t>-02.06.</w:t>
      </w:r>
      <w:r w:rsidRPr="00E30D0F">
        <w:rPr>
          <w:rFonts w:cstheme="minorHAnsi"/>
          <w:color w:val="000000"/>
          <w:sz w:val="24"/>
          <w:szCs w:val="24"/>
        </w:rPr>
        <w:t xml:space="preserve"> Годишнина от честването Деня на Ботев и загиналите за свободата на България-поднасяне на цветя пред паметника на Никола Симов –</w:t>
      </w:r>
      <w:proofErr w:type="spellStart"/>
      <w:r w:rsidRPr="00E30D0F">
        <w:rPr>
          <w:rFonts w:cstheme="minorHAnsi"/>
          <w:color w:val="000000"/>
          <w:sz w:val="24"/>
          <w:szCs w:val="24"/>
        </w:rPr>
        <w:t>Курото</w:t>
      </w:r>
      <w:proofErr w:type="spellEnd"/>
      <w:r w:rsidRPr="00E30D0F">
        <w:rPr>
          <w:rFonts w:cstheme="minorHAnsi"/>
          <w:color w:val="000000"/>
          <w:sz w:val="24"/>
          <w:szCs w:val="24"/>
        </w:rPr>
        <w:t>(знаменосеца на Ботевата чета);</w:t>
      </w:r>
    </w:p>
    <w:p w:rsidR="0054707A" w:rsidRDefault="00304DF8" w:rsidP="005F3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-12</w:t>
      </w:r>
      <w:r w:rsidR="003D7D06" w:rsidRPr="003D7D06">
        <w:rPr>
          <w:bCs/>
          <w:sz w:val="24"/>
          <w:szCs w:val="24"/>
        </w:rPr>
        <w:t>.06. „Петдесетница” сбор на село Пробуда</w:t>
      </w:r>
      <w:r w:rsidR="003D7D06" w:rsidRPr="003D7D06">
        <w:rPr>
          <w:sz w:val="24"/>
          <w:szCs w:val="24"/>
        </w:rPr>
        <w:t>- общоселски п</w:t>
      </w:r>
      <w:r w:rsidR="003D7D06">
        <w:rPr>
          <w:sz w:val="24"/>
          <w:szCs w:val="24"/>
        </w:rPr>
        <w:t>разник с участието 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Духов оркестър –гр. Търговище, Детска фолклорна група „ </w:t>
      </w:r>
      <w:proofErr w:type="spellStart"/>
      <w:r>
        <w:rPr>
          <w:sz w:val="24"/>
          <w:szCs w:val="24"/>
        </w:rPr>
        <w:t>Мисионис</w:t>
      </w:r>
      <w:proofErr w:type="spellEnd"/>
      <w:r>
        <w:rPr>
          <w:sz w:val="24"/>
          <w:szCs w:val="24"/>
        </w:rPr>
        <w:t>“ при 2 СУ „ Проф. Никола Маринов“-гр. Търговище</w:t>
      </w:r>
      <w:r w:rsidR="003D7D06">
        <w:rPr>
          <w:sz w:val="24"/>
          <w:szCs w:val="24"/>
        </w:rPr>
        <w:t xml:space="preserve"> </w:t>
      </w:r>
      <w:r>
        <w:rPr>
          <w:sz w:val="24"/>
          <w:szCs w:val="24"/>
        </w:rPr>
        <w:t>и Формация „ Веселие“ със солист Стела Стоянова;</w:t>
      </w:r>
    </w:p>
    <w:p w:rsidR="00EA6116" w:rsidRDefault="007A1338" w:rsidP="007A1338">
      <w:pPr>
        <w:pStyle w:val="Style9"/>
        <w:rPr>
          <w:rStyle w:val="FontStyle11"/>
          <w:rFonts w:asciiTheme="minorHAnsi" w:hAnsiTheme="minorHAnsi" w:cstheme="minorHAnsi"/>
          <w:i w:val="0"/>
          <w:sz w:val="24"/>
          <w:szCs w:val="24"/>
        </w:rPr>
      </w:pPr>
      <w:r w:rsidRPr="00C53A68">
        <w:rPr>
          <w:rFonts w:asciiTheme="minorHAnsi" w:hAnsiTheme="minorHAnsi" w:cstheme="minorHAnsi"/>
          <w:lang w:val="en-US"/>
        </w:rPr>
        <w:t>-11.09.</w:t>
      </w:r>
      <w:r w:rsidRPr="00C53A6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53A68">
        <w:rPr>
          <w:rStyle w:val="FontStyle11"/>
          <w:rFonts w:asciiTheme="minorHAnsi" w:hAnsiTheme="minorHAnsi" w:cstheme="minorHAnsi"/>
          <w:b/>
          <w:i w:val="0"/>
          <w:sz w:val="20"/>
          <w:szCs w:val="20"/>
        </w:rPr>
        <w:t>-</w:t>
      </w:r>
      <w:r w:rsidRPr="00C53A68">
        <w:rPr>
          <w:rStyle w:val="FontStyle11"/>
          <w:rFonts w:asciiTheme="minorHAnsi" w:hAnsiTheme="minorHAnsi" w:cstheme="minorHAnsi"/>
          <w:b/>
        </w:rPr>
        <w:t xml:space="preserve"> </w:t>
      </w:r>
      <w:r w:rsidRPr="00C53A68">
        <w:rPr>
          <w:rStyle w:val="FontStyle11"/>
          <w:rFonts w:asciiTheme="minorHAnsi" w:hAnsiTheme="minorHAnsi" w:cstheme="minorHAnsi"/>
          <w:i w:val="0"/>
          <w:sz w:val="24"/>
          <w:szCs w:val="24"/>
        </w:rPr>
        <w:t>Пети празник на чесъна с кулинарен конкурс на ястия с чесън и открит базар за производители на чесън;</w:t>
      </w:r>
      <w:r w:rsidR="00304DF8" w:rsidRPr="00C53A68">
        <w:rPr>
          <w:rStyle w:val="FontStyle11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EA6116" w:rsidRDefault="00304DF8" w:rsidP="007A1338">
      <w:pPr>
        <w:pStyle w:val="Style9"/>
        <w:rPr>
          <w:rStyle w:val="FontStyle11"/>
          <w:rFonts w:asciiTheme="minorHAnsi" w:hAnsiTheme="minorHAnsi" w:cstheme="minorHAnsi"/>
          <w:i w:val="0"/>
          <w:sz w:val="24"/>
          <w:szCs w:val="24"/>
        </w:rPr>
      </w:pPr>
      <w:r w:rsidRPr="00C53A68">
        <w:rPr>
          <w:rStyle w:val="FontStyle11"/>
          <w:rFonts w:asciiTheme="minorHAnsi" w:hAnsiTheme="minorHAnsi" w:cstheme="minorHAnsi"/>
          <w:i w:val="0"/>
          <w:sz w:val="24"/>
          <w:szCs w:val="24"/>
        </w:rPr>
        <w:t xml:space="preserve">в конкурса участваха </w:t>
      </w:r>
      <w:r w:rsidR="00C346B9" w:rsidRPr="00C53A68">
        <w:rPr>
          <w:rStyle w:val="FontStyle11"/>
          <w:rFonts w:asciiTheme="minorHAnsi" w:hAnsiTheme="minorHAnsi" w:cstheme="minorHAnsi"/>
          <w:i w:val="0"/>
          <w:sz w:val="24"/>
          <w:szCs w:val="24"/>
        </w:rPr>
        <w:t xml:space="preserve">35 участника в четири категории от читалищата в община Търговище и община Попово; </w:t>
      </w:r>
    </w:p>
    <w:p w:rsidR="00C346B9" w:rsidRPr="00C53A68" w:rsidRDefault="00C346B9" w:rsidP="007A1338">
      <w:pPr>
        <w:pStyle w:val="Style9"/>
        <w:rPr>
          <w:rStyle w:val="FontStyle11"/>
          <w:rFonts w:asciiTheme="minorHAnsi" w:hAnsiTheme="minorHAnsi" w:cstheme="minorHAnsi"/>
          <w:b/>
          <w:i w:val="0"/>
          <w:sz w:val="24"/>
          <w:szCs w:val="24"/>
        </w:rPr>
      </w:pPr>
      <w:r w:rsidRPr="00C53A68">
        <w:rPr>
          <w:rStyle w:val="FontStyle11"/>
          <w:rFonts w:asciiTheme="minorHAnsi" w:hAnsiTheme="minorHAnsi" w:cstheme="minorHAnsi"/>
          <w:i w:val="0"/>
          <w:sz w:val="24"/>
          <w:szCs w:val="24"/>
        </w:rPr>
        <w:t>в музикалната програма взеха участие:</w:t>
      </w:r>
    </w:p>
    <w:p w:rsidR="00C346B9" w:rsidRPr="00C53A68" w:rsidRDefault="00C346B9" w:rsidP="00C346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proofErr w:type="spellStart"/>
      <w:r w:rsidRPr="00C53A68">
        <w:rPr>
          <w:rFonts w:eastAsia="Times New Roman" w:cstheme="minorHAnsi"/>
          <w:sz w:val="24"/>
          <w:szCs w:val="24"/>
          <w:lang w:eastAsia="bg-BG"/>
        </w:rPr>
        <w:t>ЖфГ</w:t>
      </w:r>
      <w:proofErr w:type="spellEnd"/>
      <w:r w:rsidRPr="00C53A68">
        <w:rPr>
          <w:rFonts w:eastAsia="Times New Roman" w:cstheme="minorHAnsi"/>
          <w:sz w:val="24"/>
          <w:szCs w:val="24"/>
          <w:lang w:eastAsia="bg-BG"/>
        </w:rPr>
        <w:t xml:space="preserve"> „</w:t>
      </w:r>
      <w:proofErr w:type="spellStart"/>
      <w:r w:rsidRPr="00C53A68">
        <w:rPr>
          <w:rFonts w:eastAsia="Times New Roman" w:cstheme="minorHAnsi"/>
          <w:sz w:val="24"/>
          <w:szCs w:val="24"/>
          <w:lang w:eastAsia="bg-BG"/>
        </w:rPr>
        <w:t>Бухларка</w:t>
      </w:r>
      <w:proofErr w:type="spellEnd"/>
      <w:r w:rsidRPr="00C53A68">
        <w:rPr>
          <w:rFonts w:eastAsia="Times New Roman" w:cstheme="minorHAnsi"/>
          <w:sz w:val="24"/>
          <w:szCs w:val="24"/>
          <w:lang w:eastAsia="bg-BG"/>
        </w:rPr>
        <w:t>“ при НЧ „Развитие- 1906“с . Буховци, Недялка Герова от с. Буховци,</w:t>
      </w:r>
    </w:p>
    <w:p w:rsidR="00C346B9" w:rsidRPr="00C53A68" w:rsidRDefault="00C346B9" w:rsidP="00C346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C53A68">
        <w:rPr>
          <w:rFonts w:eastAsia="Times New Roman" w:cstheme="minorHAnsi"/>
          <w:sz w:val="24"/>
          <w:szCs w:val="24"/>
          <w:lang w:eastAsia="bg-BG"/>
        </w:rPr>
        <w:lastRenderedPageBreak/>
        <w:t>ЖФГ при Общински читалищен съвет гр. Търговище, Кристияна Иванова от с. Паламарца,</w:t>
      </w:r>
    </w:p>
    <w:p w:rsidR="00EA6116" w:rsidRDefault="00C346B9" w:rsidP="00B665A0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</w:rPr>
      </w:pPr>
      <w:r w:rsidRPr="00C53A68">
        <w:rPr>
          <w:rFonts w:asciiTheme="minorHAnsi" w:hAnsiTheme="minorHAnsi" w:cstheme="minorHAnsi"/>
        </w:rPr>
        <w:t>Самодеен състав при НЧ „Искра-1893“с.Паламарца, МФГ при НЧ „Възраждане-1924“гр.Попово,оркестър при НЧ „Възраждане-1924“гр.Попово,ЖФГ „</w:t>
      </w:r>
      <w:proofErr w:type="spellStart"/>
      <w:r w:rsidRPr="00C53A68">
        <w:rPr>
          <w:rFonts w:asciiTheme="minorHAnsi" w:hAnsiTheme="minorHAnsi" w:cstheme="minorHAnsi"/>
        </w:rPr>
        <w:t>Кайнакларски</w:t>
      </w:r>
      <w:proofErr w:type="spellEnd"/>
      <w:r w:rsidRPr="00C53A68">
        <w:rPr>
          <w:rFonts w:asciiTheme="minorHAnsi" w:hAnsiTheme="minorHAnsi" w:cstheme="minorHAnsi"/>
        </w:rPr>
        <w:t xml:space="preserve"> напеви“ при  НЧ „Възраждане-1924“гр.Попово и танцова група „Дръж се </w:t>
      </w:r>
      <w:proofErr w:type="spellStart"/>
      <w:r w:rsidRPr="00C53A68">
        <w:rPr>
          <w:rFonts w:asciiTheme="minorHAnsi" w:hAnsiTheme="minorHAnsi" w:cstheme="minorHAnsi"/>
        </w:rPr>
        <w:t>земльо</w:t>
      </w:r>
      <w:proofErr w:type="spellEnd"/>
      <w:r w:rsidRPr="00C53A68">
        <w:rPr>
          <w:rFonts w:asciiTheme="minorHAnsi" w:hAnsiTheme="minorHAnsi" w:cstheme="minorHAnsi"/>
        </w:rPr>
        <w:t xml:space="preserve"> 2“към Клуб за народни хора „Дръж се </w:t>
      </w:r>
      <w:proofErr w:type="spellStart"/>
      <w:r w:rsidRPr="00C53A68">
        <w:rPr>
          <w:rFonts w:asciiTheme="minorHAnsi" w:hAnsiTheme="minorHAnsi" w:cstheme="minorHAnsi"/>
        </w:rPr>
        <w:t>земльо</w:t>
      </w:r>
      <w:proofErr w:type="spellEnd"/>
      <w:r w:rsidRPr="00C53A68">
        <w:rPr>
          <w:rFonts w:asciiTheme="minorHAnsi" w:hAnsiTheme="minorHAnsi" w:cstheme="minorHAnsi"/>
        </w:rPr>
        <w:t xml:space="preserve"> “гр. Търговище;</w:t>
      </w:r>
    </w:p>
    <w:p w:rsidR="00100D86" w:rsidRDefault="00C346B9" w:rsidP="00B665A0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</w:rPr>
      </w:pPr>
      <w:r w:rsidRPr="00C53A68">
        <w:rPr>
          <w:rFonts w:asciiTheme="minorHAnsi" w:hAnsiTheme="minorHAnsi" w:cstheme="minorHAnsi"/>
        </w:rPr>
        <w:t xml:space="preserve"> в открития базар за производители на чесън бяха </w:t>
      </w:r>
      <w:r w:rsidR="00184E41" w:rsidRPr="00C53A68">
        <w:rPr>
          <w:rFonts w:asciiTheme="minorHAnsi" w:hAnsiTheme="minorHAnsi" w:cstheme="minorHAnsi"/>
        </w:rPr>
        <w:t>изложили своята продукция двама  пр</w:t>
      </w:r>
      <w:r w:rsidR="00100D86">
        <w:rPr>
          <w:rFonts w:asciiTheme="minorHAnsi" w:hAnsiTheme="minorHAnsi" w:cstheme="minorHAnsi"/>
        </w:rPr>
        <w:t xml:space="preserve">оизводителя: </w:t>
      </w:r>
      <w:proofErr w:type="spellStart"/>
      <w:r w:rsidR="00100D86">
        <w:rPr>
          <w:rFonts w:asciiTheme="minorHAnsi" w:hAnsiTheme="minorHAnsi" w:cstheme="minorHAnsi"/>
        </w:rPr>
        <w:t>сем</w:t>
      </w:r>
      <w:proofErr w:type="spellEnd"/>
      <w:r w:rsidR="00100D86">
        <w:rPr>
          <w:rFonts w:asciiTheme="minorHAnsi" w:hAnsiTheme="minorHAnsi" w:cstheme="minorHAnsi"/>
        </w:rPr>
        <w:t>: Николай и Стани</w:t>
      </w:r>
      <w:r w:rsidR="00184E41" w:rsidRPr="00C53A68">
        <w:rPr>
          <w:rFonts w:asciiTheme="minorHAnsi" w:hAnsiTheme="minorHAnsi" w:cstheme="minorHAnsi"/>
        </w:rPr>
        <w:t>сла</w:t>
      </w:r>
      <w:r w:rsidR="00100D86">
        <w:rPr>
          <w:rFonts w:asciiTheme="minorHAnsi" w:hAnsiTheme="minorHAnsi" w:cstheme="minorHAnsi"/>
        </w:rPr>
        <w:t xml:space="preserve">ва </w:t>
      </w:r>
      <w:proofErr w:type="spellStart"/>
      <w:r w:rsidR="00100D86">
        <w:rPr>
          <w:rFonts w:asciiTheme="minorHAnsi" w:hAnsiTheme="minorHAnsi" w:cstheme="minorHAnsi"/>
        </w:rPr>
        <w:t>Шипочки</w:t>
      </w:r>
      <w:proofErr w:type="spellEnd"/>
      <w:r w:rsidR="00100D86">
        <w:rPr>
          <w:rFonts w:asciiTheme="minorHAnsi" w:hAnsiTheme="minorHAnsi" w:cstheme="minorHAnsi"/>
        </w:rPr>
        <w:t xml:space="preserve"> от с. Пробуда и сем.:</w:t>
      </w:r>
    </w:p>
    <w:p w:rsidR="00B665A0" w:rsidRPr="00C53A68" w:rsidRDefault="00100D86" w:rsidP="00B665A0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5261F"/>
        </w:rPr>
      </w:pPr>
      <w:r>
        <w:rPr>
          <w:rFonts w:asciiTheme="minorHAnsi" w:hAnsiTheme="minorHAnsi" w:cstheme="minorHAnsi"/>
        </w:rPr>
        <w:t xml:space="preserve">Йордан и Роза Аврамови </w:t>
      </w:r>
      <w:r w:rsidR="00184E41" w:rsidRPr="00C53A68">
        <w:rPr>
          <w:rFonts w:asciiTheme="minorHAnsi" w:hAnsiTheme="minorHAnsi" w:cstheme="minorHAnsi"/>
        </w:rPr>
        <w:t>от с . Макариополско, които успяха д</w:t>
      </w:r>
      <w:r>
        <w:rPr>
          <w:rFonts w:asciiTheme="minorHAnsi" w:hAnsiTheme="minorHAnsi" w:cstheme="minorHAnsi"/>
        </w:rPr>
        <w:t>а продадат над 4</w:t>
      </w:r>
      <w:r w:rsidR="00184E41" w:rsidRPr="00C53A68">
        <w:rPr>
          <w:rFonts w:asciiTheme="minorHAnsi" w:hAnsiTheme="minorHAnsi" w:cstheme="minorHAnsi"/>
        </w:rPr>
        <w:t>00 кг чесън. Производителите имаха възможност да се запознаят с г-н Ради Радев от фирма „</w:t>
      </w:r>
      <w:proofErr w:type="spellStart"/>
      <w:r w:rsidR="00184E41" w:rsidRPr="00C53A68">
        <w:rPr>
          <w:rFonts w:asciiTheme="minorHAnsi" w:hAnsiTheme="minorHAnsi" w:cstheme="minorHAnsi"/>
        </w:rPr>
        <w:t>Агро</w:t>
      </w:r>
      <w:proofErr w:type="spellEnd"/>
      <w:r w:rsidR="00184E41" w:rsidRPr="00C53A68">
        <w:rPr>
          <w:rFonts w:asciiTheme="minorHAnsi" w:hAnsiTheme="minorHAnsi" w:cstheme="minorHAnsi"/>
        </w:rPr>
        <w:t xml:space="preserve"> консулт “гр. Нови Пазар</w:t>
      </w:r>
      <w:r w:rsidR="00B665A0" w:rsidRPr="00C53A68">
        <w:rPr>
          <w:rFonts w:asciiTheme="minorHAnsi" w:hAnsiTheme="minorHAnsi" w:cstheme="minorHAnsi"/>
        </w:rPr>
        <w:t xml:space="preserve"> предлагаща </w:t>
      </w:r>
      <w:r w:rsidR="00B665A0" w:rsidRPr="00C53A68">
        <w:rPr>
          <w:rFonts w:asciiTheme="minorHAnsi" w:hAnsiTheme="minorHAnsi" w:cstheme="minorHAnsi"/>
          <w:sz w:val="20"/>
          <w:szCs w:val="20"/>
          <w:shd w:val="clear" w:color="auto" w:fill="FFFFFF"/>
        </w:rPr>
        <w:t>KOCУЛTAHТCKИ УCЛУГИ ПO BHEДPЯBAHE HA CЪBPEMEHИ</w:t>
      </w:r>
      <w:r w:rsidR="00C53A6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TEXHOЛOГИИ B PACTEHИEBЪДCTBOTO</w:t>
      </w:r>
      <w:r w:rsidR="00B665A0" w:rsidRPr="00C53A6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., </w:t>
      </w:r>
      <w:r w:rsidR="00B665A0" w:rsidRPr="00C53A68">
        <w:rPr>
          <w:rFonts w:asciiTheme="minorHAnsi" w:hAnsiTheme="minorHAnsi" w:cstheme="minorHAnsi"/>
          <w:shd w:val="clear" w:color="auto" w:fill="FFFFFF"/>
        </w:rPr>
        <w:t>който закупи чесън от нашит</w:t>
      </w:r>
      <w:r w:rsidR="00C53A68">
        <w:rPr>
          <w:rFonts w:asciiTheme="minorHAnsi" w:hAnsiTheme="minorHAnsi" w:cstheme="minorHAnsi"/>
          <w:shd w:val="clear" w:color="auto" w:fill="FFFFFF"/>
        </w:rPr>
        <w:t>е производители ,за да го  занесе за изследване</w:t>
      </w:r>
      <w:r w:rsidR="00B665A0" w:rsidRPr="00C53A68">
        <w:rPr>
          <w:rFonts w:asciiTheme="minorHAnsi" w:hAnsiTheme="minorHAnsi" w:cstheme="minorHAnsi"/>
          <w:shd w:val="clear" w:color="auto" w:fill="FFFFFF"/>
        </w:rPr>
        <w:t xml:space="preserve"> в </w:t>
      </w:r>
      <w:r w:rsidR="00B665A0" w:rsidRPr="00C53A68">
        <w:rPr>
          <w:rFonts w:asciiTheme="minorHAnsi" w:hAnsiTheme="minorHAnsi" w:cstheme="minorHAnsi"/>
          <w:color w:val="25261F"/>
          <w:shd w:val="clear" w:color="auto" w:fill="FFFFFF"/>
        </w:rPr>
        <w:t>Института по зеленчукови култури „Марица” (ИЗК „Марица”) в</w:t>
      </w:r>
      <w:r w:rsidR="00C53A68">
        <w:rPr>
          <w:rFonts w:asciiTheme="minorHAnsi" w:hAnsiTheme="minorHAnsi" w:cstheme="minorHAnsi"/>
          <w:color w:val="25261F"/>
          <w:shd w:val="clear" w:color="auto" w:fill="FFFFFF"/>
        </w:rPr>
        <w:t xml:space="preserve"> гр. </w:t>
      </w:r>
      <w:r w:rsidR="00B665A0" w:rsidRPr="00C53A68">
        <w:rPr>
          <w:rFonts w:asciiTheme="minorHAnsi" w:hAnsiTheme="minorHAnsi" w:cstheme="minorHAnsi"/>
          <w:color w:val="25261F"/>
          <w:shd w:val="clear" w:color="auto" w:fill="FFFFFF"/>
        </w:rPr>
        <w:t xml:space="preserve"> Пловдив. </w:t>
      </w:r>
      <w:r w:rsidR="00B665A0" w:rsidRPr="00C53A68">
        <w:rPr>
          <w:rFonts w:asciiTheme="minorHAnsi" w:hAnsiTheme="minorHAnsi" w:cstheme="minorHAnsi"/>
          <w:color w:val="25261F"/>
        </w:rPr>
        <w:t xml:space="preserve">ИЗК „Марица” извършва научни изследвания, приложна, обслужваща и спомагателна дейност в областта на селекционната и </w:t>
      </w:r>
      <w:proofErr w:type="spellStart"/>
      <w:r w:rsidR="00B665A0" w:rsidRPr="00C53A68">
        <w:rPr>
          <w:rFonts w:asciiTheme="minorHAnsi" w:hAnsiTheme="minorHAnsi" w:cstheme="minorHAnsi"/>
          <w:color w:val="25261F"/>
        </w:rPr>
        <w:t>сортоподдържащата</w:t>
      </w:r>
      <w:proofErr w:type="spellEnd"/>
      <w:r w:rsidR="00B665A0" w:rsidRPr="00C53A68">
        <w:rPr>
          <w:rFonts w:asciiTheme="minorHAnsi" w:hAnsiTheme="minorHAnsi" w:cstheme="minorHAnsi"/>
          <w:color w:val="25261F"/>
        </w:rPr>
        <w:t xml:space="preserve"> дейност и технологиите за отглеждане на зеленчуковите култури. Съобразно изследователската си насоченост ИЗК е структуриран в две направления:</w:t>
      </w:r>
    </w:p>
    <w:p w:rsidR="00B665A0" w:rsidRPr="00CC1EEC" w:rsidRDefault="00B665A0" w:rsidP="00B665A0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5261F"/>
        </w:rPr>
      </w:pPr>
      <w:r w:rsidRPr="00CC1EEC">
        <w:rPr>
          <w:rStyle w:val="a5"/>
          <w:rFonts w:asciiTheme="minorHAnsi" w:hAnsiTheme="minorHAnsi" w:cstheme="minorHAnsi"/>
          <w:b w:val="0"/>
          <w:color w:val="25261F"/>
        </w:rPr>
        <w:t>Селекция</w:t>
      </w:r>
      <w:r w:rsidR="004D1150" w:rsidRPr="00CC1EEC">
        <w:rPr>
          <w:rStyle w:val="a5"/>
          <w:rFonts w:asciiTheme="minorHAnsi" w:hAnsiTheme="minorHAnsi" w:cstheme="minorHAnsi"/>
          <w:b w:val="0"/>
          <w:color w:val="25261F"/>
        </w:rPr>
        <w:t xml:space="preserve"> :</w:t>
      </w:r>
      <w:r w:rsidRPr="00CC1EEC">
        <w:rPr>
          <w:rFonts w:asciiTheme="minorHAnsi" w:hAnsiTheme="minorHAnsi" w:cstheme="minorHAnsi"/>
          <w:color w:val="25261F"/>
        </w:rPr>
        <w:t xml:space="preserve">Приложение на конвенционалните и </w:t>
      </w:r>
      <w:proofErr w:type="spellStart"/>
      <w:r w:rsidRPr="00CC1EEC">
        <w:rPr>
          <w:rFonts w:asciiTheme="minorHAnsi" w:hAnsiTheme="minorHAnsi" w:cstheme="minorHAnsi"/>
          <w:color w:val="25261F"/>
        </w:rPr>
        <w:t>биотехнологични</w:t>
      </w:r>
      <w:proofErr w:type="spellEnd"/>
      <w:r w:rsidRPr="00CC1EEC">
        <w:rPr>
          <w:rFonts w:asciiTheme="minorHAnsi" w:hAnsiTheme="minorHAnsi" w:cstheme="minorHAnsi"/>
          <w:color w:val="25261F"/>
        </w:rPr>
        <w:t xml:space="preserve"> методи за създаване на нови сортове и хибрид</w:t>
      </w:r>
      <w:r w:rsidR="00C53A68" w:rsidRPr="00CC1EEC">
        <w:rPr>
          <w:rFonts w:asciiTheme="minorHAnsi" w:hAnsiTheme="minorHAnsi" w:cstheme="minorHAnsi"/>
          <w:color w:val="25261F"/>
        </w:rPr>
        <w:t xml:space="preserve">и зеленчукови култури </w:t>
      </w:r>
      <w:r w:rsidRPr="00CC1EEC">
        <w:rPr>
          <w:rFonts w:asciiTheme="minorHAnsi" w:hAnsiTheme="minorHAnsi" w:cstheme="minorHAnsi"/>
          <w:color w:val="25261F"/>
        </w:rPr>
        <w:t>с добри стопански к</w:t>
      </w:r>
      <w:r w:rsidR="00C53A68" w:rsidRPr="00CC1EEC">
        <w:rPr>
          <w:rFonts w:asciiTheme="minorHAnsi" w:hAnsiTheme="minorHAnsi" w:cstheme="minorHAnsi"/>
          <w:color w:val="25261F"/>
        </w:rPr>
        <w:t>ачества</w:t>
      </w:r>
      <w:r w:rsidRPr="00CC1EEC">
        <w:rPr>
          <w:rFonts w:asciiTheme="minorHAnsi" w:hAnsiTheme="minorHAnsi" w:cstheme="minorHAnsi"/>
          <w:color w:val="25261F"/>
        </w:rPr>
        <w:t xml:space="preserve">; с добри химико-технологични качества, подходящи за прясна консумация и приготвяне на функционални храни, устойчиви на биотични и </w:t>
      </w:r>
      <w:proofErr w:type="spellStart"/>
      <w:r w:rsidRPr="00CC1EEC">
        <w:rPr>
          <w:rFonts w:asciiTheme="minorHAnsi" w:hAnsiTheme="minorHAnsi" w:cstheme="minorHAnsi"/>
          <w:color w:val="25261F"/>
        </w:rPr>
        <w:t>абиотични</w:t>
      </w:r>
      <w:proofErr w:type="spellEnd"/>
      <w:r w:rsidRPr="00CC1EEC">
        <w:rPr>
          <w:rFonts w:asciiTheme="minorHAnsi" w:hAnsiTheme="minorHAnsi" w:cstheme="minorHAnsi"/>
          <w:color w:val="25261F"/>
        </w:rPr>
        <w:t xml:space="preserve"> фактори.</w:t>
      </w:r>
    </w:p>
    <w:p w:rsidR="00B665A0" w:rsidRPr="00CC1EEC" w:rsidRDefault="00B665A0" w:rsidP="00B665A0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5261F"/>
        </w:rPr>
      </w:pPr>
      <w:r w:rsidRPr="00CC1EEC">
        <w:rPr>
          <w:rStyle w:val="a5"/>
          <w:rFonts w:asciiTheme="minorHAnsi" w:hAnsiTheme="minorHAnsi" w:cstheme="minorHAnsi"/>
          <w:b w:val="0"/>
          <w:color w:val="25261F"/>
        </w:rPr>
        <w:t>Технологии в зеленчукопроизводството</w:t>
      </w:r>
    </w:p>
    <w:p w:rsidR="00B665A0" w:rsidRPr="00CC1EEC" w:rsidRDefault="00B665A0" w:rsidP="00B665A0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5261F"/>
        </w:rPr>
      </w:pPr>
      <w:r w:rsidRPr="00CC1EEC">
        <w:rPr>
          <w:rFonts w:asciiTheme="minorHAnsi" w:hAnsiTheme="minorHAnsi" w:cstheme="minorHAnsi"/>
          <w:color w:val="25261F"/>
        </w:rPr>
        <w:t>Усъвършенстване на системите за интегрирано и биологично производство, осигуряващи устойчиво и конкурентно развитие на зеленчукопроизводството</w:t>
      </w:r>
    </w:p>
    <w:p w:rsidR="00B665A0" w:rsidRPr="00C53A68" w:rsidRDefault="00B665A0" w:rsidP="00B665A0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5261F"/>
        </w:rPr>
      </w:pPr>
      <w:r w:rsidRPr="00CC1EEC">
        <w:rPr>
          <w:rStyle w:val="a5"/>
          <w:rFonts w:asciiTheme="minorHAnsi" w:hAnsiTheme="minorHAnsi" w:cstheme="minorHAnsi"/>
          <w:b w:val="0"/>
          <w:color w:val="25261F"/>
        </w:rPr>
        <w:t>Продукция и услуги, които се предлагат</w:t>
      </w:r>
    </w:p>
    <w:p w:rsidR="00C53A68" w:rsidRPr="00C53A68" w:rsidRDefault="00B665A0" w:rsidP="00C53A68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5261F"/>
        </w:rPr>
      </w:pPr>
      <w:r w:rsidRPr="00C53A68">
        <w:rPr>
          <w:rFonts w:asciiTheme="minorHAnsi" w:hAnsiTheme="minorHAnsi" w:cstheme="minorHAnsi"/>
          <w:color w:val="25261F"/>
        </w:rPr>
        <w:t>Сортове основни зеленчукови култури и технологии за отглеждането им.</w:t>
      </w:r>
      <w:r w:rsidRPr="00C53A68">
        <w:rPr>
          <w:rFonts w:asciiTheme="minorHAnsi" w:hAnsiTheme="minorHAnsi" w:cstheme="minorHAnsi"/>
          <w:color w:val="25261F"/>
        </w:rPr>
        <w:br/>
        <w:t>Автентични зеленчукови семена; лицензи за семепроизводство.</w:t>
      </w:r>
      <w:r w:rsidRPr="00C53A68">
        <w:rPr>
          <w:rFonts w:asciiTheme="minorHAnsi" w:hAnsiTheme="minorHAnsi" w:cstheme="minorHAnsi"/>
          <w:color w:val="25261F"/>
        </w:rPr>
        <w:br/>
        <w:t>Анализи на почви, води, растителен материал и издаване на препоръки за торене, диагностика на болести и неприятели и средства за з</w:t>
      </w:r>
      <w:r w:rsidR="00C53A68" w:rsidRPr="00C53A68">
        <w:rPr>
          <w:rFonts w:asciiTheme="minorHAnsi" w:hAnsiTheme="minorHAnsi" w:cstheme="minorHAnsi"/>
          <w:color w:val="25261F"/>
        </w:rPr>
        <w:t>ащита на растенията.</w:t>
      </w:r>
    </w:p>
    <w:p w:rsidR="00C346B9" w:rsidRDefault="004D1150" w:rsidP="00C53A68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333333"/>
        </w:rPr>
      </w:pPr>
      <w:r w:rsidRPr="00C53A68">
        <w:rPr>
          <w:rFonts w:asciiTheme="minorHAnsi" w:hAnsiTheme="minorHAnsi" w:cstheme="minorHAnsi"/>
          <w:color w:val="333333"/>
        </w:rPr>
        <w:t>Запознавам ви така подробно с тази информация , защото е голяма възможност за нашите прои</w:t>
      </w:r>
      <w:r w:rsidR="00C53A68" w:rsidRPr="00C53A68">
        <w:rPr>
          <w:rFonts w:asciiTheme="minorHAnsi" w:hAnsiTheme="minorHAnsi" w:cstheme="minorHAnsi"/>
          <w:color w:val="333333"/>
        </w:rPr>
        <w:t>зводители да се сдобият с лиценз</w:t>
      </w:r>
      <w:r w:rsidRPr="00C53A68">
        <w:rPr>
          <w:rFonts w:asciiTheme="minorHAnsi" w:hAnsiTheme="minorHAnsi" w:cstheme="minorHAnsi"/>
          <w:color w:val="333333"/>
        </w:rPr>
        <w:t xml:space="preserve"> за сорта чесън ,който използват за посадъчен материал и да</w:t>
      </w:r>
      <w:r w:rsidR="00C53A68" w:rsidRPr="00C53A68">
        <w:rPr>
          <w:rFonts w:asciiTheme="minorHAnsi" w:hAnsiTheme="minorHAnsi" w:cstheme="minorHAnsi"/>
          <w:color w:val="333333"/>
        </w:rPr>
        <w:t xml:space="preserve"> го </w:t>
      </w:r>
      <w:r w:rsidRPr="00C53A68">
        <w:rPr>
          <w:rFonts w:asciiTheme="minorHAnsi" w:hAnsiTheme="minorHAnsi" w:cstheme="minorHAnsi"/>
          <w:color w:val="333333"/>
        </w:rPr>
        <w:t xml:space="preserve"> получат</w:t>
      </w:r>
      <w:r w:rsidR="00C53A68" w:rsidRPr="00C53A68">
        <w:rPr>
          <w:rFonts w:asciiTheme="minorHAnsi" w:hAnsiTheme="minorHAnsi" w:cstheme="minorHAnsi"/>
          <w:color w:val="333333"/>
        </w:rPr>
        <w:t xml:space="preserve"> в </w:t>
      </w:r>
      <w:r w:rsidRPr="00C53A68">
        <w:rPr>
          <w:rFonts w:asciiTheme="minorHAnsi" w:hAnsiTheme="minorHAnsi" w:cstheme="minorHAnsi"/>
          <w:color w:val="333333"/>
        </w:rPr>
        <w:t xml:space="preserve"> </w:t>
      </w:r>
      <w:r w:rsidR="00C53A68" w:rsidRPr="00C53A68">
        <w:rPr>
          <w:rFonts w:asciiTheme="minorHAnsi" w:hAnsiTheme="minorHAnsi" w:cstheme="minorHAnsi"/>
          <w:color w:val="333333"/>
        </w:rPr>
        <w:t>обе</w:t>
      </w:r>
      <w:r w:rsidR="00C53A68">
        <w:rPr>
          <w:rFonts w:asciiTheme="minorHAnsi" w:hAnsiTheme="minorHAnsi" w:cstheme="minorHAnsi"/>
          <w:color w:val="333333"/>
        </w:rPr>
        <w:t>з</w:t>
      </w:r>
      <w:r w:rsidR="00C53A68" w:rsidRPr="00C53A68">
        <w:rPr>
          <w:rFonts w:asciiTheme="minorHAnsi" w:hAnsiTheme="minorHAnsi" w:cstheme="minorHAnsi"/>
          <w:color w:val="333333"/>
        </w:rPr>
        <w:t>заразен вид.</w:t>
      </w:r>
    </w:p>
    <w:p w:rsidR="00674F9F" w:rsidRPr="00CC1EEC" w:rsidRDefault="00E30D0F" w:rsidP="00CC1EEC">
      <w:pPr>
        <w:rPr>
          <w:rFonts w:eastAsia="Times New Roman" w:cstheme="minorHAnsi"/>
          <w:sz w:val="24"/>
          <w:szCs w:val="24"/>
          <w:lang w:eastAsia="bg-BG"/>
        </w:rPr>
      </w:pPr>
      <w:r w:rsidRPr="00E30D0F">
        <w:rPr>
          <w:rFonts w:cstheme="minorHAnsi"/>
          <w:sz w:val="24"/>
          <w:szCs w:val="24"/>
        </w:rPr>
        <w:t>-22.09.</w:t>
      </w:r>
      <w:r w:rsidRPr="00E30D0F">
        <w:rPr>
          <w:rFonts w:eastAsia="Times New Roman" w:cstheme="minorHAnsi"/>
          <w:sz w:val="24"/>
          <w:szCs w:val="24"/>
          <w:lang w:eastAsia="bg-BG"/>
        </w:rPr>
        <w:t xml:space="preserve"> Годишнина от обявяването на Независимостта на България-поднасяне на цветя и участие в празничното шествие в гр. Търговище</w:t>
      </w:r>
      <w:r w:rsidR="00CC1EEC">
        <w:rPr>
          <w:rFonts w:eastAsia="Times New Roman" w:cstheme="minorHAnsi"/>
          <w:sz w:val="24"/>
          <w:szCs w:val="24"/>
          <w:lang w:eastAsia="bg-BG"/>
        </w:rPr>
        <w:t>;</w:t>
      </w:r>
    </w:p>
    <w:p w:rsidR="0054707A" w:rsidRPr="00CC1EEC" w:rsidRDefault="0054707A" w:rsidP="0054707A">
      <w:pPr>
        <w:rPr>
          <w:sz w:val="28"/>
          <w:szCs w:val="28"/>
        </w:rPr>
      </w:pPr>
      <w:r w:rsidRPr="00CC1EEC">
        <w:rPr>
          <w:b/>
          <w:sz w:val="28"/>
          <w:szCs w:val="28"/>
        </w:rPr>
        <w:t>Участия в конкурси и празници</w:t>
      </w:r>
      <w:r w:rsidR="00CC1EEC" w:rsidRPr="00CC1EEC">
        <w:rPr>
          <w:b/>
          <w:sz w:val="28"/>
          <w:szCs w:val="28"/>
        </w:rPr>
        <w:t>, организирани от други читалища</w:t>
      </w:r>
      <w:r w:rsidRPr="00CC1EEC">
        <w:rPr>
          <w:b/>
          <w:sz w:val="28"/>
          <w:szCs w:val="28"/>
        </w:rPr>
        <w:t xml:space="preserve"> :</w:t>
      </w:r>
    </w:p>
    <w:p w:rsidR="0054707A" w:rsidRPr="0054707A" w:rsidRDefault="0054707A" w:rsidP="0054707A">
      <w:pPr>
        <w:rPr>
          <w:sz w:val="24"/>
          <w:szCs w:val="24"/>
        </w:rPr>
      </w:pPr>
      <w:proofErr w:type="spellStart"/>
      <w:r w:rsidRPr="0054707A">
        <w:rPr>
          <w:sz w:val="24"/>
          <w:szCs w:val="24"/>
        </w:rPr>
        <w:t>Vll</w:t>
      </w:r>
      <w:proofErr w:type="spellEnd"/>
      <w:r w:rsidRPr="0054707A">
        <w:rPr>
          <w:sz w:val="24"/>
          <w:szCs w:val="24"/>
        </w:rPr>
        <w:t xml:space="preserve"> Фестивал за изкуство, занаяти и фолклор „ Коледна приказка”- онлайн издание-(04 декември 2021 г. - 08 януари 2022 г.), част от цикъла Фестивали "Разпилени бисери" </w:t>
      </w:r>
      <w:r w:rsidRPr="0054707A">
        <w:rPr>
          <w:sz w:val="24"/>
          <w:szCs w:val="24"/>
          <w:lang w:val="en-US"/>
        </w:rPr>
        <w:t>;</w:t>
      </w:r>
      <w:r w:rsidRPr="0054707A">
        <w:rPr>
          <w:sz w:val="24"/>
          <w:szCs w:val="24"/>
        </w:rPr>
        <w:t xml:space="preserve"> Национален конкурс за изработка на мартеница „ Червено-бели вдъхновения“, организиран от НЧ „Пробуда-1896“ гр. Суворово, </w:t>
      </w:r>
      <w:proofErr w:type="spellStart"/>
      <w:r w:rsidRPr="0054707A">
        <w:rPr>
          <w:sz w:val="24"/>
          <w:szCs w:val="24"/>
        </w:rPr>
        <w:t>обл</w:t>
      </w:r>
      <w:proofErr w:type="spellEnd"/>
      <w:r w:rsidRPr="0054707A">
        <w:rPr>
          <w:sz w:val="24"/>
          <w:szCs w:val="24"/>
        </w:rPr>
        <w:t xml:space="preserve">.  Варна; Онлайн конкурс „Празник на виното и любовта 2022г.“,организиран от НЧ“ Будител -1927“с.Баячево;Конкурс </w:t>
      </w:r>
      <w:r w:rsidRPr="0054707A">
        <w:rPr>
          <w:sz w:val="24"/>
          <w:szCs w:val="24"/>
        </w:rPr>
        <w:lastRenderedPageBreak/>
        <w:t xml:space="preserve">„Куклата на баба“, организиран от НЧ „Светлина-1927“с.Давидово;Първи конкурс „Ръчно изработена картичка за 8- ми март“, организиран от НЧ „Димитър Иванов Полянов-1870“с.Гарван,общ. Ситово, </w:t>
      </w:r>
      <w:proofErr w:type="spellStart"/>
      <w:r w:rsidRPr="0054707A">
        <w:rPr>
          <w:sz w:val="24"/>
          <w:szCs w:val="24"/>
        </w:rPr>
        <w:t>обл</w:t>
      </w:r>
      <w:proofErr w:type="spellEnd"/>
      <w:r w:rsidRPr="0054707A">
        <w:rPr>
          <w:sz w:val="24"/>
          <w:szCs w:val="24"/>
        </w:rPr>
        <w:t xml:space="preserve">. Силистра; Онлайн конкурс за снимка на автентична народна носия „От раклата на баба“, организиран от НЧ“Развитие-1926“с.Стража;Кулинарен фолклорен празник на охлюва“ </w:t>
      </w:r>
      <w:proofErr w:type="spellStart"/>
      <w:r w:rsidRPr="0054707A">
        <w:rPr>
          <w:sz w:val="24"/>
          <w:szCs w:val="24"/>
        </w:rPr>
        <w:t>Охльо</w:t>
      </w:r>
      <w:proofErr w:type="spellEnd"/>
      <w:r w:rsidRPr="0054707A">
        <w:rPr>
          <w:sz w:val="24"/>
          <w:szCs w:val="24"/>
        </w:rPr>
        <w:t xml:space="preserve">- </w:t>
      </w:r>
      <w:proofErr w:type="spellStart"/>
      <w:r w:rsidRPr="0054707A">
        <w:rPr>
          <w:sz w:val="24"/>
          <w:szCs w:val="24"/>
        </w:rPr>
        <w:t>Бохльо</w:t>
      </w:r>
      <w:proofErr w:type="spellEnd"/>
      <w:r w:rsidRPr="0054707A">
        <w:rPr>
          <w:sz w:val="24"/>
          <w:szCs w:val="24"/>
        </w:rPr>
        <w:t>, покажи си рогцата…“, организиран от НЧ“ Йордан Миндов-1892“с.Алваново;Първи празник на малината Паламарца 2022г“в конкурса за най-оригинален етикет за сладко от малини и кулинарния конкурс „С аромат на малини“, организиран  от НЧ „Искра-1893“с.Паламарца,общ.Попово; Пети празник на чесъна в кулинарния конкурс за ястия с чесън с. Пробуда; Празник на мекицата с щанд със сувенири ,организиран от НЧ „Развитие -1906“ с. Буховци; Празник на дърпаната баница в конкурс „Баницата- вкусното изкушение“, организиран от НЧ „Минчо Иванов-1912“с. Макариополско; Празник на тиквата 2022в конкурса за най-атрактивно украсена тиква, организиран от НЧ „ Съединение-1905“с. Кочово, общ. В. Преслав; 9-ти Музикален виртуален фестивал “Празник на кратуната в Гостилица“, организиран  от НЧ „Христо Бо</w:t>
      </w:r>
      <w:r w:rsidR="002E3053">
        <w:rPr>
          <w:sz w:val="24"/>
          <w:szCs w:val="24"/>
        </w:rPr>
        <w:t xml:space="preserve">тев-1894“ с. Гостилица, област </w:t>
      </w:r>
      <w:r w:rsidRPr="0054707A">
        <w:rPr>
          <w:sz w:val="24"/>
          <w:szCs w:val="24"/>
        </w:rPr>
        <w:t>Габрово;</w:t>
      </w:r>
    </w:p>
    <w:p w:rsidR="0054707A" w:rsidRDefault="0054707A" w:rsidP="0054707A">
      <w:pPr>
        <w:rPr>
          <w:sz w:val="24"/>
          <w:szCs w:val="24"/>
        </w:rPr>
      </w:pPr>
      <w:r w:rsidRPr="00CC1EEC">
        <w:rPr>
          <w:b/>
          <w:sz w:val="24"/>
          <w:szCs w:val="24"/>
        </w:rPr>
        <w:t>Награди от изявите</w:t>
      </w:r>
      <w:r w:rsidRPr="0054707A">
        <w:rPr>
          <w:sz w:val="24"/>
          <w:szCs w:val="24"/>
        </w:rPr>
        <w:t>:</w:t>
      </w:r>
      <w:r w:rsidRPr="0054707A">
        <w:rPr>
          <w:b/>
          <w:color w:val="000000"/>
          <w:sz w:val="24"/>
          <w:szCs w:val="24"/>
        </w:rPr>
        <w:t xml:space="preserve"> Първо място и медал</w:t>
      </w:r>
      <w:r w:rsidRPr="0054707A">
        <w:rPr>
          <w:color w:val="000000"/>
          <w:sz w:val="24"/>
          <w:szCs w:val="24"/>
        </w:rPr>
        <w:t xml:space="preserve"> за коледна картичка от </w:t>
      </w:r>
      <w:proofErr w:type="spellStart"/>
      <w:r w:rsidRPr="0054707A">
        <w:rPr>
          <w:sz w:val="24"/>
          <w:szCs w:val="24"/>
        </w:rPr>
        <w:t>Vll</w:t>
      </w:r>
      <w:proofErr w:type="spellEnd"/>
      <w:r w:rsidRPr="0054707A">
        <w:rPr>
          <w:sz w:val="24"/>
          <w:szCs w:val="24"/>
        </w:rPr>
        <w:t xml:space="preserve"> Фестивал за изкуство, занаяти и фолклор „ Коледна приказка”- онлайн издание-(04 декември 2021 г. - 08 януари 2022 г.);</w:t>
      </w:r>
      <w:r w:rsidRPr="0054707A">
        <w:rPr>
          <w:b/>
          <w:sz w:val="24"/>
          <w:szCs w:val="24"/>
        </w:rPr>
        <w:t xml:space="preserve">Първо място и медал </w:t>
      </w:r>
      <w:r w:rsidRPr="0054707A">
        <w:rPr>
          <w:sz w:val="24"/>
          <w:szCs w:val="24"/>
        </w:rPr>
        <w:t>за сувенири о</w:t>
      </w:r>
      <w:r w:rsidR="00EA6116">
        <w:rPr>
          <w:sz w:val="24"/>
          <w:szCs w:val="24"/>
        </w:rPr>
        <w:t>т</w:t>
      </w:r>
      <w:r w:rsidRPr="0054707A">
        <w:rPr>
          <w:sz w:val="24"/>
          <w:szCs w:val="24"/>
        </w:rPr>
        <w:t xml:space="preserve"> </w:t>
      </w:r>
      <w:proofErr w:type="spellStart"/>
      <w:r w:rsidRPr="0054707A">
        <w:rPr>
          <w:sz w:val="24"/>
          <w:szCs w:val="24"/>
        </w:rPr>
        <w:t>Vll</w:t>
      </w:r>
      <w:proofErr w:type="spellEnd"/>
      <w:r w:rsidRPr="0054707A">
        <w:rPr>
          <w:sz w:val="24"/>
          <w:szCs w:val="24"/>
        </w:rPr>
        <w:t xml:space="preserve"> Фестивал за изкуство, занаяти и фолклор „ Коледна приказка”- онлайн издание; </w:t>
      </w:r>
      <w:r w:rsidRPr="0054707A">
        <w:rPr>
          <w:b/>
          <w:sz w:val="24"/>
          <w:szCs w:val="24"/>
        </w:rPr>
        <w:t xml:space="preserve">Второ място и </w:t>
      </w:r>
      <w:proofErr w:type="spellStart"/>
      <w:r w:rsidRPr="0054707A">
        <w:rPr>
          <w:b/>
          <w:sz w:val="24"/>
          <w:szCs w:val="24"/>
        </w:rPr>
        <w:t>плакет</w:t>
      </w:r>
      <w:proofErr w:type="spellEnd"/>
      <w:r w:rsidRPr="0054707A">
        <w:rPr>
          <w:sz w:val="24"/>
          <w:szCs w:val="24"/>
        </w:rPr>
        <w:t xml:space="preserve"> в категория: картичка в Национален конкурс за изработка на мартеница „ Червено-бели вдъхновения“, организиран от НЧ „Пробуда-1896“ гр. Суворово, </w:t>
      </w:r>
      <w:proofErr w:type="spellStart"/>
      <w:r w:rsidRPr="0054707A">
        <w:rPr>
          <w:sz w:val="24"/>
          <w:szCs w:val="24"/>
        </w:rPr>
        <w:t>обл</w:t>
      </w:r>
      <w:proofErr w:type="spellEnd"/>
      <w:r w:rsidRPr="0054707A">
        <w:rPr>
          <w:sz w:val="24"/>
          <w:szCs w:val="24"/>
        </w:rPr>
        <w:t>. Варна ;</w:t>
      </w:r>
      <w:r w:rsidRPr="0054707A">
        <w:rPr>
          <w:b/>
          <w:sz w:val="24"/>
          <w:szCs w:val="24"/>
        </w:rPr>
        <w:t>Второ място и сувенир</w:t>
      </w:r>
      <w:r w:rsidRPr="0054707A">
        <w:rPr>
          <w:sz w:val="24"/>
          <w:szCs w:val="24"/>
        </w:rPr>
        <w:t xml:space="preserve"> от конкурса за сувенири в Кулинарен фолклорен празник на охлюва“ </w:t>
      </w:r>
      <w:proofErr w:type="spellStart"/>
      <w:r w:rsidRPr="0054707A">
        <w:rPr>
          <w:sz w:val="24"/>
          <w:szCs w:val="24"/>
        </w:rPr>
        <w:t>Охльо</w:t>
      </w:r>
      <w:proofErr w:type="spellEnd"/>
      <w:r w:rsidRPr="0054707A">
        <w:rPr>
          <w:sz w:val="24"/>
          <w:szCs w:val="24"/>
        </w:rPr>
        <w:t xml:space="preserve">- </w:t>
      </w:r>
      <w:proofErr w:type="spellStart"/>
      <w:r w:rsidRPr="0054707A">
        <w:rPr>
          <w:sz w:val="24"/>
          <w:szCs w:val="24"/>
        </w:rPr>
        <w:t>Бохльо</w:t>
      </w:r>
      <w:proofErr w:type="spellEnd"/>
      <w:r w:rsidRPr="0054707A">
        <w:rPr>
          <w:sz w:val="24"/>
          <w:szCs w:val="24"/>
        </w:rPr>
        <w:t>, покажи си рогцата…“, организиран от НЧ“ Йордан Миндов-1892“с.Алваново;</w:t>
      </w:r>
      <w:r w:rsidRPr="0054707A">
        <w:rPr>
          <w:b/>
          <w:sz w:val="24"/>
          <w:szCs w:val="24"/>
        </w:rPr>
        <w:t>Второ място и купа</w:t>
      </w:r>
      <w:r w:rsidRPr="0054707A">
        <w:rPr>
          <w:sz w:val="24"/>
          <w:szCs w:val="24"/>
        </w:rPr>
        <w:t xml:space="preserve"> от международния арт фестивал</w:t>
      </w:r>
      <w:r w:rsidRPr="0054707A">
        <w:rPr>
          <w:sz w:val="24"/>
          <w:szCs w:val="24"/>
          <w:lang w:val="en-US"/>
        </w:rPr>
        <w:t xml:space="preserve">  AEGEAN MAGIC-</w:t>
      </w:r>
      <w:r w:rsidRPr="0054707A">
        <w:rPr>
          <w:sz w:val="24"/>
          <w:szCs w:val="24"/>
        </w:rPr>
        <w:t xml:space="preserve"> </w:t>
      </w:r>
      <w:r w:rsidRPr="0054707A">
        <w:rPr>
          <w:sz w:val="24"/>
          <w:szCs w:val="24"/>
          <w:lang w:val="en-US"/>
        </w:rPr>
        <w:t>CIRCLE “APPLIED ARTS ”category “ARTS”</w:t>
      </w:r>
      <w:r w:rsidRPr="0054707A">
        <w:rPr>
          <w:sz w:val="24"/>
          <w:szCs w:val="24"/>
        </w:rPr>
        <w:t xml:space="preserve">КУШАДАСЪ,ТУРЦИЯ; </w:t>
      </w:r>
      <w:r w:rsidRPr="0054707A">
        <w:rPr>
          <w:b/>
          <w:sz w:val="24"/>
          <w:szCs w:val="24"/>
        </w:rPr>
        <w:t>Първо място и купа</w:t>
      </w:r>
      <w:r w:rsidRPr="0054707A">
        <w:rPr>
          <w:sz w:val="24"/>
          <w:szCs w:val="24"/>
        </w:rPr>
        <w:t xml:space="preserve"> от международния арт фестивал</w:t>
      </w:r>
      <w:r w:rsidRPr="0054707A">
        <w:rPr>
          <w:sz w:val="24"/>
          <w:szCs w:val="24"/>
          <w:lang w:val="en-US"/>
        </w:rPr>
        <w:t xml:space="preserve">  </w:t>
      </w:r>
      <w:r w:rsidRPr="0054707A">
        <w:rPr>
          <w:sz w:val="24"/>
          <w:szCs w:val="24"/>
        </w:rPr>
        <w:t xml:space="preserve"> </w:t>
      </w:r>
      <w:r w:rsidRPr="0054707A">
        <w:rPr>
          <w:sz w:val="24"/>
          <w:szCs w:val="24"/>
          <w:lang w:val="en-US"/>
        </w:rPr>
        <w:t>CIRCLE “APPLIED ARTS ”category “ARTS”,CHIANCIANO TERME,ITALY;</w:t>
      </w:r>
      <w:r w:rsidRPr="0054707A">
        <w:rPr>
          <w:b/>
          <w:sz w:val="24"/>
          <w:szCs w:val="24"/>
        </w:rPr>
        <w:t>Специална награда</w:t>
      </w:r>
      <w:r w:rsidRPr="0054707A">
        <w:rPr>
          <w:sz w:val="24"/>
          <w:szCs w:val="24"/>
        </w:rPr>
        <w:t xml:space="preserve"> за Анета Кирчева и </w:t>
      </w:r>
      <w:r w:rsidRPr="0054707A">
        <w:rPr>
          <w:b/>
          <w:sz w:val="24"/>
          <w:szCs w:val="24"/>
        </w:rPr>
        <w:t>Първо място и предметна награда</w:t>
      </w:r>
      <w:r w:rsidRPr="0054707A">
        <w:rPr>
          <w:sz w:val="24"/>
          <w:szCs w:val="24"/>
        </w:rPr>
        <w:t xml:space="preserve"> за Весела Янева от конкурса „Баницата- вкусното изкушение“, организиран от НЧ „Минчо Иванов-1912“с. Макариополско ;Второ място и предметна награда </w:t>
      </w:r>
      <w:r w:rsidR="006D00DD">
        <w:rPr>
          <w:sz w:val="24"/>
          <w:szCs w:val="24"/>
        </w:rPr>
        <w:t xml:space="preserve"> от </w:t>
      </w:r>
      <w:r w:rsidRPr="0054707A">
        <w:rPr>
          <w:sz w:val="24"/>
          <w:szCs w:val="24"/>
        </w:rPr>
        <w:t xml:space="preserve"> кулинарния конкурс „С аромат на малини“, организиран  от НЧ „Искра-1893“с.Паламарца,общ.Попово;</w:t>
      </w:r>
      <w:r w:rsidRPr="0054707A">
        <w:rPr>
          <w:b/>
          <w:sz w:val="24"/>
          <w:szCs w:val="24"/>
        </w:rPr>
        <w:t xml:space="preserve">Първо място и предметна награда </w:t>
      </w:r>
      <w:r w:rsidRPr="0054707A">
        <w:rPr>
          <w:sz w:val="24"/>
          <w:szCs w:val="24"/>
        </w:rPr>
        <w:t>за Стефка Велчева в категория Топли предястия ,</w:t>
      </w:r>
      <w:r w:rsidRPr="0054707A">
        <w:rPr>
          <w:b/>
          <w:sz w:val="24"/>
          <w:szCs w:val="24"/>
        </w:rPr>
        <w:t>Две втори места и предметни награди</w:t>
      </w:r>
      <w:r w:rsidRPr="0054707A">
        <w:rPr>
          <w:sz w:val="24"/>
          <w:szCs w:val="24"/>
        </w:rPr>
        <w:t xml:space="preserve"> за Весела Янева в категория Студени предястия и категория Тестени изделия с чесън и </w:t>
      </w:r>
      <w:r w:rsidRPr="0054707A">
        <w:rPr>
          <w:b/>
          <w:sz w:val="24"/>
          <w:szCs w:val="24"/>
        </w:rPr>
        <w:t>Трето място и предметна награда</w:t>
      </w:r>
      <w:r w:rsidRPr="0054707A">
        <w:rPr>
          <w:sz w:val="24"/>
          <w:szCs w:val="24"/>
        </w:rPr>
        <w:t xml:space="preserve"> за Янко Стефанов от кулинарния конкурс за ястия с чесън на Пети празник на чесъна; </w:t>
      </w:r>
      <w:r w:rsidRPr="0054707A">
        <w:rPr>
          <w:b/>
          <w:sz w:val="24"/>
          <w:szCs w:val="24"/>
        </w:rPr>
        <w:t>Отличен</w:t>
      </w:r>
      <w:r w:rsidRPr="0054707A">
        <w:rPr>
          <w:sz w:val="24"/>
          <w:szCs w:val="24"/>
        </w:rPr>
        <w:t xml:space="preserve">  </w:t>
      </w:r>
      <w:r w:rsidR="00E30D0F">
        <w:rPr>
          <w:sz w:val="24"/>
          <w:szCs w:val="24"/>
        </w:rPr>
        <w:t xml:space="preserve">с </w:t>
      </w:r>
      <w:r w:rsidRPr="0054707A">
        <w:rPr>
          <w:sz w:val="24"/>
          <w:szCs w:val="24"/>
        </w:rPr>
        <w:t>предметна награда в раздел „Приложно изкуство“ в 9-ти Музикален виртуален фестивал “Празник на кратуната в Гостилица“, организиран  от НЧ „Христо Ботев-1894“ с. Гостилица, област .Габрово;</w:t>
      </w:r>
      <w:r w:rsidR="00E30D0F">
        <w:rPr>
          <w:sz w:val="24"/>
          <w:szCs w:val="24"/>
        </w:rPr>
        <w:t xml:space="preserve"> </w:t>
      </w:r>
      <w:r w:rsidRPr="0054707A">
        <w:rPr>
          <w:b/>
          <w:sz w:val="24"/>
          <w:szCs w:val="24"/>
        </w:rPr>
        <w:t xml:space="preserve">Трето място, купа и предметна награда </w:t>
      </w:r>
      <w:r w:rsidRPr="0054707A">
        <w:rPr>
          <w:sz w:val="24"/>
          <w:szCs w:val="24"/>
        </w:rPr>
        <w:t xml:space="preserve"> в раздел „Весел майсторлък “от </w:t>
      </w:r>
      <w:r w:rsidRPr="0054707A">
        <w:rPr>
          <w:color w:val="000000"/>
          <w:sz w:val="24"/>
          <w:szCs w:val="24"/>
        </w:rPr>
        <w:t xml:space="preserve">Седми фестивал на хумора „Който се смее , не старее“, организиран от </w:t>
      </w:r>
      <w:r w:rsidRPr="0054707A">
        <w:rPr>
          <w:sz w:val="24"/>
          <w:szCs w:val="24"/>
        </w:rPr>
        <w:t>НЧ „Искра-1893“с.Паламарца,общ.Попово</w:t>
      </w:r>
      <w:r w:rsidR="00CC1EEC">
        <w:rPr>
          <w:sz w:val="24"/>
          <w:szCs w:val="24"/>
        </w:rPr>
        <w:t>;</w:t>
      </w:r>
    </w:p>
    <w:p w:rsidR="00100D86" w:rsidRDefault="00100D86" w:rsidP="0054707A">
      <w:pPr>
        <w:rPr>
          <w:sz w:val="24"/>
          <w:szCs w:val="24"/>
        </w:rPr>
      </w:pPr>
    </w:p>
    <w:p w:rsidR="00100D86" w:rsidRDefault="00100D86" w:rsidP="0054707A">
      <w:pPr>
        <w:rPr>
          <w:sz w:val="24"/>
          <w:szCs w:val="24"/>
        </w:rPr>
      </w:pPr>
    </w:p>
    <w:p w:rsidR="00CC1EEC" w:rsidRPr="00CC1EEC" w:rsidRDefault="00CC1EEC" w:rsidP="00CC1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DD5605">
        <w:rPr>
          <w:rFonts w:eastAsia="Times New Roman" w:cstheme="minorHAnsi"/>
          <w:b/>
          <w:color w:val="000000"/>
          <w:sz w:val="24"/>
          <w:szCs w:val="24"/>
          <w:lang w:eastAsia="bg-BG"/>
        </w:rPr>
        <w:lastRenderedPageBreak/>
        <w:t>У</w:t>
      </w:r>
      <w:r w:rsidRPr="00CC1EEC">
        <w:rPr>
          <w:rFonts w:eastAsia="Times New Roman" w:cstheme="minorHAnsi"/>
          <w:b/>
          <w:color w:val="000000"/>
          <w:sz w:val="24"/>
          <w:szCs w:val="24"/>
          <w:lang w:eastAsia="bg-BG"/>
        </w:rPr>
        <w:t>частия в прегледи на художествената самодейност, фестивали, конкурси и др.</w:t>
      </w:r>
      <w:r w:rsidRPr="00CC1EEC">
        <w:rPr>
          <w:rFonts w:eastAsia="Times New Roman" w:cstheme="minorHAnsi"/>
          <w:color w:val="000000"/>
          <w:sz w:val="24"/>
          <w:szCs w:val="24"/>
          <w:lang w:eastAsia="bg-BG"/>
        </w:rPr>
        <w:t>:</w:t>
      </w:r>
    </w:p>
    <w:p w:rsidR="00CC1EEC" w:rsidRPr="00CC1EEC" w:rsidRDefault="00CC1EEC" w:rsidP="00CC1EE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CC1EEC">
        <w:rPr>
          <w:rFonts w:eastAsia="Times New Roman" w:cstheme="minorHAnsi"/>
          <w:b/>
          <w:color w:val="000000"/>
          <w:sz w:val="24"/>
          <w:szCs w:val="24"/>
          <w:lang w:eastAsia="bg-BG"/>
        </w:rPr>
        <w:t>национални-</w:t>
      </w:r>
      <w:r w:rsidRPr="00CC1EE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Седми фестивал на хумора „Който се смее , не старее“, организиран от </w:t>
      </w:r>
      <w:r w:rsidRPr="00CC1EEC">
        <w:rPr>
          <w:rFonts w:eastAsia="Times New Roman" w:cstheme="minorHAnsi"/>
          <w:sz w:val="24"/>
          <w:szCs w:val="24"/>
          <w:lang w:eastAsia="bg-BG"/>
        </w:rPr>
        <w:t>НЧ „Искра-1893“с.Паламарца,общ.Попово в конкурс „Весел карнавал“</w:t>
      </w:r>
    </w:p>
    <w:p w:rsidR="00CC1EEC" w:rsidRPr="00CC1EEC" w:rsidRDefault="00CC1EEC" w:rsidP="00CC1EEC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CC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</w:t>
      </w:r>
      <w:r w:rsidRPr="00CC1EEC">
        <w:rPr>
          <w:rFonts w:eastAsia="Times New Roman" w:cstheme="minorHAnsi"/>
          <w:b/>
          <w:color w:val="000000"/>
          <w:sz w:val="24"/>
          <w:szCs w:val="24"/>
          <w:lang w:eastAsia="bg-BG"/>
        </w:rPr>
        <w:t>общински</w:t>
      </w:r>
      <w:r w:rsidRPr="00CC1EEC">
        <w:rPr>
          <w:rFonts w:eastAsia="Times New Roman" w:cstheme="minorHAnsi"/>
          <w:color w:val="000000"/>
          <w:sz w:val="24"/>
          <w:szCs w:val="24"/>
          <w:lang w:eastAsia="bg-BG"/>
        </w:rPr>
        <w:t>-</w:t>
      </w:r>
      <w:r w:rsidRPr="00CC1EEC">
        <w:rPr>
          <w:rFonts w:eastAsia="Times New Roman" w:cstheme="minorHAnsi"/>
          <w:sz w:val="24"/>
          <w:szCs w:val="24"/>
          <w:lang w:eastAsia="bg-BG"/>
        </w:rPr>
        <w:t xml:space="preserve"> Фестивал „Незабравимите игри от раклата на баба“ организиран от НЧ„ Христо Ботев-1910“с.Голямо Соколово;</w:t>
      </w:r>
    </w:p>
    <w:p w:rsidR="00CC1EEC" w:rsidRPr="00CC1EEC" w:rsidRDefault="00CC1EEC" w:rsidP="00CC1EEC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CC1EEC">
        <w:rPr>
          <w:rFonts w:eastAsia="Times New Roman" w:cstheme="minorHAnsi"/>
          <w:sz w:val="24"/>
          <w:szCs w:val="24"/>
          <w:lang w:eastAsia="bg-BG"/>
        </w:rPr>
        <w:t xml:space="preserve"> Коледно тържество  с посрещане на Дядо Коледа в с. Пробуда;</w:t>
      </w:r>
    </w:p>
    <w:p w:rsidR="00CC1EEC" w:rsidRPr="00CC1EEC" w:rsidRDefault="00CC1EEC" w:rsidP="00CC1EEC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CC1EEC">
        <w:rPr>
          <w:rFonts w:eastAsia="Times New Roman" w:cstheme="minorHAnsi"/>
          <w:sz w:val="24"/>
          <w:szCs w:val="24"/>
          <w:lang w:eastAsia="bg-BG"/>
        </w:rPr>
        <w:t xml:space="preserve"> Коледно тържество  с посрещане на Дядо Коледа, организирано от НЧ „Пробуда-1926“ в кв. Бряг;</w:t>
      </w:r>
    </w:p>
    <w:p w:rsidR="00CC1EEC" w:rsidRPr="00CC1EEC" w:rsidRDefault="00CC1EEC" w:rsidP="00CC1E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CC1EEC">
        <w:rPr>
          <w:rFonts w:eastAsia="Times New Roman" w:cstheme="minorHAnsi"/>
          <w:sz w:val="24"/>
          <w:szCs w:val="24"/>
          <w:lang w:eastAsia="bg-BG"/>
        </w:rPr>
        <w:t>Коледно тържество  с посрещане на Дядо Коледа ,организирано от НЧ „Развитие-1906“ с. Буховци</w:t>
      </w:r>
    </w:p>
    <w:p w:rsidR="0054707A" w:rsidRPr="00DD5605" w:rsidRDefault="0054707A" w:rsidP="0054707A">
      <w:pPr>
        <w:rPr>
          <w:rFonts w:cstheme="minorHAnsi"/>
          <w:sz w:val="24"/>
          <w:szCs w:val="24"/>
        </w:rPr>
      </w:pPr>
    </w:p>
    <w:p w:rsidR="00CC1EEC" w:rsidRPr="00CC1EEC" w:rsidRDefault="00CC1EEC" w:rsidP="00CC1E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CC1EEC">
        <w:rPr>
          <w:rFonts w:cstheme="minorHAnsi"/>
          <w:b/>
          <w:sz w:val="24"/>
          <w:szCs w:val="24"/>
        </w:rPr>
        <w:t>Партньорства</w:t>
      </w:r>
      <w:r w:rsidRPr="00CC1EEC">
        <w:rPr>
          <w:rFonts w:cstheme="minorHAnsi"/>
          <w:sz w:val="24"/>
          <w:szCs w:val="24"/>
        </w:rPr>
        <w:t xml:space="preserve"> </w:t>
      </w:r>
      <w:r w:rsidRPr="00CC1EEC">
        <w:rPr>
          <w:rFonts w:cstheme="minorHAnsi"/>
          <w:bCs/>
          <w:color w:val="050505"/>
          <w:kern w:val="36"/>
          <w:sz w:val="24"/>
          <w:szCs w:val="24"/>
        </w:rPr>
        <w:t xml:space="preserve">с Комплекс за здравно-социални услуги гр. Търговище  </w:t>
      </w:r>
      <w:r w:rsidRPr="00CC1EEC">
        <w:rPr>
          <w:rFonts w:cstheme="minorHAnsi"/>
          <w:bCs/>
          <w:color w:val="050505"/>
          <w:kern w:val="36"/>
          <w:sz w:val="24"/>
          <w:szCs w:val="24"/>
          <w:lang w:val="en-US"/>
        </w:rPr>
        <w:t>(</w:t>
      </w:r>
      <w:r w:rsidRPr="00CC1EEC">
        <w:rPr>
          <w:rFonts w:cstheme="minorHAnsi"/>
          <w:bCs/>
          <w:color w:val="050505"/>
          <w:kern w:val="36"/>
          <w:sz w:val="24"/>
          <w:szCs w:val="24"/>
        </w:rPr>
        <w:t>КЗСУ</w:t>
      </w:r>
      <w:r w:rsidRPr="00CC1EEC">
        <w:rPr>
          <w:rFonts w:cstheme="minorHAnsi"/>
          <w:bCs/>
          <w:color w:val="050505"/>
          <w:kern w:val="36"/>
          <w:sz w:val="24"/>
          <w:szCs w:val="24"/>
          <w:lang w:val="en-US"/>
        </w:rPr>
        <w:t>)</w:t>
      </w:r>
      <w:r w:rsidRPr="00CC1EEC">
        <w:rPr>
          <w:rFonts w:cstheme="minorHAnsi"/>
          <w:bCs/>
          <w:color w:val="050505"/>
          <w:kern w:val="36"/>
          <w:sz w:val="24"/>
          <w:szCs w:val="24"/>
        </w:rPr>
        <w:t xml:space="preserve"> по проект</w:t>
      </w:r>
      <w:r w:rsidRPr="00CC1EEC">
        <w:rPr>
          <w:rFonts w:cstheme="minorHAnsi"/>
          <w:sz w:val="24"/>
          <w:szCs w:val="24"/>
        </w:rPr>
        <w:t xml:space="preserve"> С грижа за теб“ на Община Търговище</w:t>
      </w:r>
      <w:r w:rsidR="00DD5605">
        <w:rPr>
          <w:rFonts w:cstheme="minorHAnsi"/>
          <w:sz w:val="24"/>
          <w:szCs w:val="24"/>
        </w:rPr>
        <w:t xml:space="preserve">-бяха обхванати десет семейства в неравностойно положение и подпомогнати с детски дрехи, обувки, детски колички и легла, памперси , детска козметика за хигиена  </w:t>
      </w:r>
      <w:r w:rsidRPr="00CC1EEC">
        <w:rPr>
          <w:rFonts w:cstheme="minorHAnsi"/>
          <w:sz w:val="24"/>
          <w:szCs w:val="24"/>
        </w:rPr>
        <w:t>;</w:t>
      </w:r>
    </w:p>
    <w:p w:rsidR="00CC1EEC" w:rsidRPr="00CC1EEC" w:rsidRDefault="00CC1EEC" w:rsidP="00CC1EEC">
      <w:pPr>
        <w:shd w:val="clear" w:color="auto" w:fill="FFFFFF"/>
        <w:jc w:val="both"/>
        <w:outlineLvl w:val="0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>с ФДРС -гр. София по проект “Изграждане на капацитет за разширяване на пространствата за ранно учене“</w:t>
      </w:r>
      <w:r w:rsidR="00DD5605">
        <w:rPr>
          <w:rFonts w:cstheme="minorHAnsi"/>
          <w:sz w:val="24"/>
          <w:szCs w:val="24"/>
        </w:rPr>
        <w:t>-осигурени плодове и канцеларски материали за децата, посещаващи детския отдел на читалището</w:t>
      </w:r>
      <w:r w:rsidRPr="00CC1EEC">
        <w:rPr>
          <w:rFonts w:cstheme="minorHAnsi"/>
          <w:sz w:val="24"/>
          <w:szCs w:val="24"/>
        </w:rPr>
        <w:t>;</w:t>
      </w:r>
    </w:p>
    <w:p w:rsidR="00CC1EEC" w:rsidRPr="00CC1EEC" w:rsidRDefault="00CC1EEC" w:rsidP="00CC1EEC">
      <w:pPr>
        <w:shd w:val="clear" w:color="auto" w:fill="FFFFFF"/>
        <w:jc w:val="both"/>
        <w:outlineLvl w:val="0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 xml:space="preserve">с Клуб на НСО-Търговище по проект „Борса на проекти и идеи“; </w:t>
      </w:r>
    </w:p>
    <w:p w:rsidR="00CC1EEC" w:rsidRDefault="00CC1EEC" w:rsidP="00CC1EEC">
      <w:pPr>
        <w:shd w:val="clear" w:color="auto" w:fill="FFFFFF"/>
        <w:jc w:val="both"/>
        <w:outlineLvl w:val="0"/>
        <w:rPr>
          <w:rFonts w:cstheme="minorHAnsi"/>
          <w:sz w:val="24"/>
          <w:szCs w:val="24"/>
        </w:rPr>
      </w:pPr>
      <w:r w:rsidRPr="00CC1EEC">
        <w:rPr>
          <w:rFonts w:cstheme="minorHAnsi"/>
          <w:sz w:val="24"/>
          <w:szCs w:val="24"/>
        </w:rPr>
        <w:t xml:space="preserve">със Сдружение „Диабет-Търговище“ по програма „Здравословно хранене -2022г.“ </w:t>
      </w:r>
      <w:r w:rsidR="00DD5605">
        <w:rPr>
          <w:rFonts w:cstheme="minorHAnsi"/>
          <w:sz w:val="24"/>
          <w:szCs w:val="24"/>
        </w:rPr>
        <w:t>–раздадени пакети със здравословни храни на 4 члена на сдружението от нашето село;</w:t>
      </w:r>
      <w:bookmarkStart w:id="0" w:name="_GoBack"/>
      <w:bookmarkEnd w:id="0"/>
    </w:p>
    <w:p w:rsidR="00CC1EEC" w:rsidRPr="00CC1EEC" w:rsidRDefault="00CC1EEC" w:rsidP="00CC1EEC">
      <w:pPr>
        <w:shd w:val="clear" w:color="auto" w:fill="FFFFFF"/>
        <w:jc w:val="both"/>
        <w:outlineLvl w:val="0"/>
        <w:rPr>
          <w:rFonts w:cstheme="minorHAnsi"/>
          <w:bCs/>
          <w:color w:val="050505"/>
          <w:kern w:val="36"/>
          <w:sz w:val="24"/>
          <w:szCs w:val="24"/>
        </w:rPr>
      </w:pPr>
    </w:p>
    <w:p w:rsidR="006D00DD" w:rsidRDefault="00CC1EEC" w:rsidP="006D00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bg-BG"/>
        </w:rPr>
      </w:pPr>
      <w:r w:rsidRPr="00CC1EEC">
        <w:rPr>
          <w:rFonts w:eastAsia="Times New Roman" w:cstheme="minorHAnsi"/>
          <w:sz w:val="24"/>
          <w:szCs w:val="24"/>
          <w:lang w:eastAsia="bg-BG"/>
        </w:rPr>
        <w:t>У</w:t>
      </w:r>
      <w:r w:rsidRPr="00CC1EEC">
        <w:rPr>
          <w:rFonts w:eastAsia="Times New Roman" w:cstheme="minorHAnsi"/>
          <w:b/>
          <w:sz w:val="24"/>
          <w:szCs w:val="24"/>
          <w:lang w:eastAsia="bg-BG"/>
        </w:rPr>
        <w:t xml:space="preserve">частия на </w:t>
      </w:r>
      <w:r w:rsidRPr="00DD5605">
        <w:rPr>
          <w:rFonts w:eastAsia="Times New Roman" w:cstheme="minorHAnsi"/>
          <w:b/>
          <w:sz w:val="24"/>
          <w:szCs w:val="24"/>
          <w:lang w:eastAsia="bg-BG"/>
        </w:rPr>
        <w:t xml:space="preserve">секретаря </w:t>
      </w:r>
      <w:r w:rsidRPr="00CC1EEC">
        <w:rPr>
          <w:rFonts w:eastAsia="Times New Roman" w:cstheme="minorHAnsi"/>
          <w:b/>
          <w:sz w:val="24"/>
          <w:szCs w:val="24"/>
          <w:lang w:eastAsia="bg-BG"/>
        </w:rPr>
        <w:t>в обучения за повишаване на квалификацията, работни срещи, дискусии и др. форми за развитие на капацит</w:t>
      </w:r>
      <w:r w:rsidRPr="00DD5605">
        <w:rPr>
          <w:rFonts w:eastAsia="Times New Roman" w:cstheme="minorHAnsi"/>
          <w:b/>
          <w:sz w:val="24"/>
          <w:szCs w:val="24"/>
          <w:lang w:eastAsia="bg-BG"/>
        </w:rPr>
        <w:t xml:space="preserve">ета на служителите </w:t>
      </w:r>
      <w:r w:rsidRPr="00CC1EEC">
        <w:rPr>
          <w:rFonts w:eastAsia="Times New Roman" w:cstheme="minorHAnsi"/>
          <w:b/>
          <w:sz w:val="24"/>
          <w:szCs w:val="24"/>
          <w:lang w:eastAsia="bg-BG"/>
        </w:rPr>
        <w:t>:</w:t>
      </w:r>
    </w:p>
    <w:p w:rsidR="00DD5605" w:rsidRDefault="00CC1EEC" w:rsidP="006D00DD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eastAsia="bg-BG"/>
        </w:rPr>
      </w:pPr>
      <w:r w:rsidRPr="00CC1EEC">
        <w:rPr>
          <w:rFonts w:eastAsiaTheme="majorEastAsia" w:cstheme="minorHAnsi"/>
          <w:sz w:val="24"/>
          <w:szCs w:val="24"/>
          <w:lang w:eastAsia="bg-BG"/>
        </w:rPr>
        <w:t xml:space="preserve">Обучение за ментори по програма „Медийна грамотност онлайн учене през целия живот“, организирано от Коалиция за медийна грамотност-гр. София; Обучение по проект „Борса на проекти и идеи“, организирано  от Фондация „Лале‘ -гр. София и  Клуб на НСО-гр. Търговище; 3бр . </w:t>
      </w:r>
      <w:r w:rsidRPr="00CC1EEC">
        <w:rPr>
          <w:rFonts w:eastAsiaTheme="majorEastAsia" w:cstheme="minorHAnsi"/>
          <w:sz w:val="24"/>
          <w:szCs w:val="24"/>
          <w:lang w:val="en-US" w:eastAsia="bg-BG"/>
        </w:rPr>
        <w:t xml:space="preserve">Workshop </w:t>
      </w:r>
      <w:r w:rsidRPr="00CC1EEC">
        <w:rPr>
          <w:rFonts w:eastAsiaTheme="majorEastAsia" w:cstheme="minorHAnsi"/>
          <w:sz w:val="24"/>
          <w:szCs w:val="24"/>
          <w:lang w:eastAsia="bg-BG"/>
        </w:rPr>
        <w:t>на теми: „Къща“, „Семейство</w:t>
      </w:r>
      <w:proofErr w:type="gramStart"/>
      <w:r w:rsidRPr="00CC1EEC">
        <w:rPr>
          <w:rFonts w:eastAsiaTheme="majorEastAsia" w:cstheme="minorHAnsi"/>
          <w:sz w:val="24"/>
          <w:szCs w:val="24"/>
          <w:lang w:eastAsia="bg-BG"/>
        </w:rPr>
        <w:t>“ и</w:t>
      </w:r>
      <w:proofErr w:type="gramEnd"/>
      <w:r w:rsidRPr="00CC1EEC">
        <w:rPr>
          <w:rFonts w:eastAsiaTheme="majorEastAsia" w:cstheme="minorHAnsi"/>
          <w:sz w:val="24"/>
          <w:szCs w:val="24"/>
          <w:lang w:eastAsia="bg-BG"/>
        </w:rPr>
        <w:t xml:space="preserve"> „Превозни средства“, организирани от Клуб на НСО –гр. Търговище ;двудневно обучение по проект „ Модел за устойчиво дарителство“ на тема „Как да привличаме средства от бизнеса“, организирано от Клуб на НСО –Търговище с подкрепата на Платформа „Агора“ и Фондация „Лале“ гр. София; 11 работни срещи с други читалищни секретари от община Търговище, организирани от Общински читалищен съвет-Търговище; 2 обсъждания н</w:t>
      </w:r>
      <w:r w:rsidR="00DD5605">
        <w:rPr>
          <w:rFonts w:eastAsiaTheme="majorEastAsia" w:cstheme="minorHAnsi"/>
          <w:sz w:val="24"/>
          <w:szCs w:val="24"/>
          <w:lang w:eastAsia="bg-BG"/>
        </w:rPr>
        <w:t xml:space="preserve">а общински фонд </w:t>
      </w:r>
      <w:r w:rsidRPr="00CC1EEC">
        <w:rPr>
          <w:rFonts w:eastAsiaTheme="majorEastAsia" w:cstheme="minorHAnsi"/>
          <w:sz w:val="24"/>
          <w:szCs w:val="24"/>
          <w:lang w:eastAsia="bg-BG"/>
        </w:rPr>
        <w:t xml:space="preserve">„Местни </w:t>
      </w:r>
      <w:r w:rsidRPr="00CC1EEC"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инициативи “в община Търговище </w:t>
      </w:r>
      <w:r w:rsidR="00DD5605">
        <w:rPr>
          <w:rFonts w:eastAsia="Times New Roman" w:cstheme="minorHAnsi"/>
          <w:bCs/>
          <w:kern w:val="36"/>
          <w:sz w:val="24"/>
          <w:szCs w:val="24"/>
          <w:lang w:eastAsia="bg-BG"/>
        </w:rPr>
        <w:t>;</w:t>
      </w:r>
    </w:p>
    <w:p w:rsidR="00DD5605" w:rsidRDefault="00DD5605" w:rsidP="00DD5605">
      <w:pPr>
        <w:keepNext/>
        <w:keepLines/>
        <w:pBdr>
          <w:bottom w:val="single" w:sz="12" w:space="0" w:color="CFDAF5"/>
        </w:pBd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bg-BG"/>
        </w:rPr>
      </w:pPr>
    </w:p>
    <w:p w:rsidR="00DD5605" w:rsidRPr="0054707A" w:rsidRDefault="006D00DD" w:rsidP="00DD5605">
      <w:pPr>
        <w:keepNext/>
        <w:keepLines/>
        <w:pBdr>
          <w:bottom w:val="single" w:sz="12" w:space="0" w:color="CFDAF5"/>
        </w:pBd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Благодаря за вниманието!</w:t>
      </w:r>
    </w:p>
    <w:p w:rsidR="00C20240" w:rsidRPr="0054707A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20240" w:rsidRPr="00C20240" w:rsidRDefault="00C20240" w:rsidP="00C202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A0628" w:rsidRPr="004C15B5" w:rsidRDefault="005A0628" w:rsidP="005A0628">
      <w:pPr>
        <w:jc w:val="center"/>
        <w:rPr>
          <w:rFonts w:asciiTheme="majorHAnsi" w:hAnsiTheme="majorHAnsi" w:cstheme="majorHAnsi"/>
          <w:sz w:val="32"/>
          <w:szCs w:val="32"/>
        </w:rPr>
      </w:pPr>
    </w:p>
    <w:sectPr w:rsidR="005A0628" w:rsidRPr="004C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E3B"/>
    <w:multiLevelType w:val="hybridMultilevel"/>
    <w:tmpl w:val="DF147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3D5"/>
    <w:multiLevelType w:val="hybridMultilevel"/>
    <w:tmpl w:val="B4DE2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9E7"/>
    <w:multiLevelType w:val="hybridMultilevel"/>
    <w:tmpl w:val="4EAA4BF0"/>
    <w:lvl w:ilvl="0" w:tplc="698A4F16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8"/>
    <w:rsid w:val="000D5261"/>
    <w:rsid w:val="000F7425"/>
    <w:rsid w:val="00100D86"/>
    <w:rsid w:val="00184AA6"/>
    <w:rsid w:val="00184E41"/>
    <w:rsid w:val="001F605E"/>
    <w:rsid w:val="00241F24"/>
    <w:rsid w:val="002E3053"/>
    <w:rsid w:val="00304DF8"/>
    <w:rsid w:val="00306E1B"/>
    <w:rsid w:val="00342569"/>
    <w:rsid w:val="003D7D06"/>
    <w:rsid w:val="00406CE7"/>
    <w:rsid w:val="00407CA9"/>
    <w:rsid w:val="004C15B5"/>
    <w:rsid w:val="004D1150"/>
    <w:rsid w:val="0054707A"/>
    <w:rsid w:val="00566428"/>
    <w:rsid w:val="00575632"/>
    <w:rsid w:val="005A0628"/>
    <w:rsid w:val="005F3A9D"/>
    <w:rsid w:val="006342D8"/>
    <w:rsid w:val="00674F9F"/>
    <w:rsid w:val="006C69E6"/>
    <w:rsid w:val="006D00DD"/>
    <w:rsid w:val="00782DD8"/>
    <w:rsid w:val="007A1338"/>
    <w:rsid w:val="008662E0"/>
    <w:rsid w:val="00875FEF"/>
    <w:rsid w:val="008918B2"/>
    <w:rsid w:val="00951E42"/>
    <w:rsid w:val="009C6203"/>
    <w:rsid w:val="009D40CA"/>
    <w:rsid w:val="009F0359"/>
    <w:rsid w:val="00AD73AE"/>
    <w:rsid w:val="00B665A0"/>
    <w:rsid w:val="00C20240"/>
    <w:rsid w:val="00C346B9"/>
    <w:rsid w:val="00C53A68"/>
    <w:rsid w:val="00CC1EEC"/>
    <w:rsid w:val="00DB53BB"/>
    <w:rsid w:val="00DD5605"/>
    <w:rsid w:val="00E30D0F"/>
    <w:rsid w:val="00EA6116"/>
    <w:rsid w:val="00F039F1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EE7A"/>
  <w15:chartTrackingRefBased/>
  <w15:docId w15:val="{9B817A01-E0C3-48D7-B7F8-0C171E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6"/>
    <w:pPr>
      <w:ind w:left="720"/>
      <w:contextualSpacing/>
    </w:pPr>
  </w:style>
  <w:style w:type="paragraph" w:customStyle="1" w:styleId="Style9">
    <w:name w:val="Style9"/>
    <w:basedOn w:val="a"/>
    <w:rsid w:val="007A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rsid w:val="007A1338"/>
    <w:rPr>
      <w:rFonts w:ascii="Times New Roman" w:hAnsi="Times New Roman" w:cs="Times New Roman" w:hint="default"/>
      <w:i/>
      <w:iCs/>
      <w:sz w:val="22"/>
      <w:szCs w:val="22"/>
    </w:rPr>
  </w:style>
  <w:style w:type="paragraph" w:styleId="a4">
    <w:name w:val="Normal (Web)"/>
    <w:basedOn w:val="a"/>
    <w:uiPriority w:val="99"/>
    <w:unhideWhenUsed/>
    <w:rsid w:val="00B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6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2022-03-01T09:34:00Z</dcterms:created>
  <dcterms:modified xsi:type="dcterms:W3CDTF">2023-02-28T12:05:00Z</dcterms:modified>
</cp:coreProperties>
</file>